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795"/>
      </w:tblGrid>
      <w:tr w:rsidR="00224600" w:rsidRPr="00CF6CCA" w:rsidTr="00663EC0">
        <w:trPr>
          <w:trHeight w:val="432"/>
        </w:trPr>
        <w:tc>
          <w:tcPr>
            <w:tcW w:w="10795"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rsidR="00EB14C0" w:rsidRPr="00752F34" w:rsidRDefault="00687EBF" w:rsidP="00752F34">
            <w:pPr>
              <w:spacing w:line="240" w:lineRule="auto"/>
              <w:contextualSpacing/>
              <w:jc w:val="center"/>
              <w:rPr>
                <w:rFonts w:ascii="Arial" w:eastAsia="Times New Roman" w:hAnsi="Arial" w:cs="Arial"/>
                <w:b/>
                <w:bCs/>
                <w:caps/>
                <w:color w:val="FFFFFF" w:themeColor="background1"/>
                <w:sz w:val="24"/>
                <w:szCs w:val="24"/>
              </w:rPr>
            </w:pPr>
            <w:bookmarkStart w:id="0" w:name="_Hlk112335738"/>
            <w:r>
              <w:rPr>
                <w:rFonts w:ascii="Mark for HCA" w:eastAsia="Times New Roman" w:hAnsi="Mark for HCA" w:cs="Mark for HCA"/>
                <w:b/>
                <w:bCs/>
                <w:caps/>
                <w:color w:val="FFFFFF" w:themeColor="background1"/>
                <w:sz w:val="24"/>
                <w:szCs w:val="24"/>
              </w:rPr>
              <w:br/>
            </w:r>
            <w:r w:rsidR="009A7CFF">
              <w:rPr>
                <w:rFonts w:ascii="Arial" w:eastAsia="Times New Roman" w:hAnsi="Arial" w:cs="Arial"/>
                <w:b/>
                <w:bCs/>
                <w:caps/>
                <w:color w:val="FFFFFF" w:themeColor="background1"/>
                <w:sz w:val="24"/>
                <w:szCs w:val="24"/>
              </w:rPr>
              <w:t xml:space="preserve">Onsite Women’s Health </w:t>
            </w:r>
            <w:r w:rsidR="00E66522">
              <w:rPr>
                <w:rFonts w:ascii="Arial" w:eastAsia="Times New Roman" w:hAnsi="Arial" w:cs="Arial"/>
                <w:b/>
                <w:bCs/>
                <w:caps/>
                <w:color w:val="FFFFFF" w:themeColor="background1"/>
                <w:sz w:val="24"/>
                <w:szCs w:val="24"/>
              </w:rPr>
              <w:t>J</w:t>
            </w:r>
            <w:r w:rsidR="00DE6F70">
              <w:rPr>
                <w:rFonts w:ascii="Arial" w:eastAsia="Times New Roman" w:hAnsi="Arial" w:cs="Arial"/>
                <w:b/>
                <w:bCs/>
                <w:caps/>
                <w:color w:val="FFFFFF" w:themeColor="background1"/>
                <w:sz w:val="24"/>
                <w:szCs w:val="24"/>
              </w:rPr>
              <w:t>uly</w:t>
            </w:r>
            <w:r w:rsidR="00E66522">
              <w:rPr>
                <w:rFonts w:ascii="Arial" w:eastAsia="Times New Roman" w:hAnsi="Arial" w:cs="Arial"/>
                <w:b/>
                <w:bCs/>
                <w:caps/>
                <w:color w:val="FFFFFF" w:themeColor="background1"/>
                <w:sz w:val="24"/>
                <w:szCs w:val="24"/>
              </w:rPr>
              <w:t xml:space="preserve"> </w:t>
            </w:r>
            <w:r w:rsidR="009A7CFF">
              <w:rPr>
                <w:rFonts w:ascii="Arial" w:eastAsia="Times New Roman" w:hAnsi="Arial" w:cs="Arial"/>
                <w:b/>
                <w:bCs/>
                <w:caps/>
                <w:color w:val="FFFFFF" w:themeColor="background1"/>
                <w:sz w:val="24"/>
                <w:szCs w:val="24"/>
              </w:rPr>
              <w:t xml:space="preserve">Social Copy </w:t>
            </w:r>
          </w:p>
          <w:bookmarkEnd w:id="0"/>
          <w:p w:rsidR="00224600" w:rsidRPr="00CF6CCA" w:rsidRDefault="00224600" w:rsidP="00EB14C0">
            <w:pPr>
              <w:spacing w:after="0" w:line="240" w:lineRule="auto"/>
              <w:jc w:val="center"/>
              <w:rPr>
                <w:rFonts w:ascii="Arial" w:eastAsia="Times New Roman" w:hAnsi="Arial" w:cs="Arial"/>
                <w:b/>
                <w:bCs/>
                <w:color w:val="FFFFFF"/>
                <w:sz w:val="20"/>
                <w:szCs w:val="20"/>
              </w:rPr>
            </w:pPr>
          </w:p>
        </w:tc>
      </w:tr>
      <w:tr w:rsidR="00224600" w:rsidRPr="00CF6CCA" w:rsidTr="003A4EE9">
        <w:trPr>
          <w:trHeight w:val="432"/>
        </w:trPr>
        <w:tc>
          <w:tcPr>
            <w:tcW w:w="10795" w:type="dxa"/>
            <w:tcBorders>
              <w:top w:val="single" w:sz="4" w:space="0" w:color="auto"/>
              <w:left w:val="single" w:sz="4" w:space="0" w:color="auto"/>
              <w:bottom w:val="single" w:sz="4" w:space="0" w:color="auto"/>
              <w:right w:val="single" w:sz="4" w:space="0" w:color="auto"/>
            </w:tcBorders>
            <w:shd w:val="clear" w:color="auto" w:fill="auto"/>
            <w:vAlign w:val="bottom"/>
          </w:tcPr>
          <w:p w:rsidR="00224600" w:rsidRPr="00CF6CCA" w:rsidRDefault="00DE6F70" w:rsidP="001816A3">
            <w:pPr>
              <w:spacing w:after="0" w:line="276" w:lineRule="auto"/>
              <w:rPr>
                <w:rFonts w:ascii="Arial" w:eastAsia="Times New Roman" w:hAnsi="Arial" w:cs="Arial"/>
                <w:sz w:val="20"/>
                <w:szCs w:val="20"/>
              </w:rPr>
            </w:pPr>
            <w:r>
              <w:rPr>
                <w:rFonts w:ascii="Arial" w:eastAsia="Times New Roman" w:hAnsi="Arial" w:cs="Arial"/>
                <w:b/>
                <w:sz w:val="20"/>
                <w:szCs w:val="20"/>
              </w:rPr>
              <w:t>July</w:t>
            </w:r>
            <w:r w:rsidR="00E66522">
              <w:rPr>
                <w:rFonts w:ascii="Arial" w:eastAsia="Times New Roman" w:hAnsi="Arial" w:cs="Arial"/>
                <w:b/>
                <w:sz w:val="20"/>
                <w:szCs w:val="20"/>
              </w:rPr>
              <w:t xml:space="preserve"> </w:t>
            </w:r>
            <w:r w:rsidR="00224600">
              <w:rPr>
                <w:rFonts w:ascii="Arial" w:eastAsia="Times New Roman" w:hAnsi="Arial" w:cs="Arial"/>
                <w:b/>
                <w:sz w:val="20"/>
                <w:szCs w:val="20"/>
              </w:rPr>
              <w:t>social post</w:t>
            </w:r>
            <w:r w:rsidR="009B222E">
              <w:rPr>
                <w:rFonts w:ascii="Arial" w:eastAsia="Times New Roman" w:hAnsi="Arial" w:cs="Arial"/>
                <w:b/>
                <w:sz w:val="20"/>
                <w:szCs w:val="20"/>
              </w:rPr>
              <w:t>s</w:t>
            </w:r>
            <w:r w:rsidR="00224600">
              <w:rPr>
                <w:rFonts w:ascii="Arial" w:eastAsia="Times New Roman" w:hAnsi="Arial" w:cs="Arial"/>
                <w:b/>
                <w:sz w:val="20"/>
                <w:szCs w:val="20"/>
              </w:rPr>
              <w:t xml:space="preserve"> </w:t>
            </w:r>
            <w:r w:rsidR="00792676">
              <w:rPr>
                <w:rFonts w:ascii="Arial" w:eastAsia="Times New Roman" w:hAnsi="Arial" w:cs="Arial"/>
                <w:b/>
                <w:sz w:val="20"/>
                <w:szCs w:val="20"/>
              </w:rPr>
              <w:t>f</w:t>
            </w:r>
            <w:r w:rsidR="00BF7A08">
              <w:rPr>
                <w:rFonts w:ascii="Arial" w:eastAsia="Times New Roman" w:hAnsi="Arial" w:cs="Arial"/>
                <w:b/>
                <w:sz w:val="20"/>
                <w:szCs w:val="20"/>
              </w:rPr>
              <w:t xml:space="preserve">or </w:t>
            </w:r>
            <w:r w:rsidR="009A7CFF">
              <w:rPr>
                <w:rFonts w:ascii="Arial" w:eastAsia="Times New Roman" w:hAnsi="Arial" w:cs="Arial"/>
                <w:b/>
                <w:sz w:val="20"/>
                <w:szCs w:val="20"/>
              </w:rPr>
              <w:t>practices</w:t>
            </w:r>
          </w:p>
        </w:tc>
      </w:tr>
    </w:tbl>
    <w:tbl>
      <w:tblPr>
        <w:tblStyle w:val="TableGrid"/>
        <w:tblW w:w="1079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27"/>
        <w:gridCol w:w="6930"/>
        <w:gridCol w:w="2340"/>
      </w:tblGrid>
      <w:tr w:rsidR="00224600" w:rsidRPr="00CF6CCA" w:rsidTr="002E3C43">
        <w:trPr>
          <w:trHeight w:val="576"/>
        </w:trPr>
        <w:tc>
          <w:tcPr>
            <w:tcW w:w="1527" w:type="dxa"/>
            <w:tcBorders>
              <w:top w:val="single" w:sz="2" w:space="0" w:color="auto"/>
              <w:left w:val="single" w:sz="2" w:space="0" w:color="auto"/>
              <w:bottom w:val="single" w:sz="2" w:space="0" w:color="auto"/>
              <w:right w:val="single" w:sz="2" w:space="0" w:color="auto"/>
            </w:tcBorders>
            <w:shd w:val="clear" w:color="auto" w:fill="44546A" w:themeFill="text2"/>
            <w:vAlign w:val="center"/>
          </w:tcPr>
          <w:p w:rsidR="00224600" w:rsidRPr="00CF6CCA" w:rsidRDefault="00224600" w:rsidP="003A4EE9">
            <w:pPr>
              <w:jc w:val="center"/>
              <w:rPr>
                <w:rFonts w:ascii="Arial" w:hAnsi="Arial" w:cs="Arial"/>
                <w:b/>
                <w:color w:val="FFFFFF" w:themeColor="background1"/>
                <w:sz w:val="20"/>
                <w:szCs w:val="20"/>
              </w:rPr>
            </w:pPr>
            <w:r w:rsidRPr="00CF6CCA">
              <w:rPr>
                <w:rFonts w:ascii="Arial" w:hAnsi="Arial" w:cs="Arial"/>
                <w:b/>
                <w:color w:val="FFFFFF" w:themeColor="background1"/>
                <w:sz w:val="20"/>
                <w:szCs w:val="20"/>
              </w:rPr>
              <w:t>Suggested date to post</w:t>
            </w:r>
          </w:p>
        </w:tc>
        <w:tc>
          <w:tcPr>
            <w:tcW w:w="6930" w:type="dxa"/>
            <w:tcBorders>
              <w:top w:val="single" w:sz="2" w:space="0" w:color="auto"/>
              <w:left w:val="single" w:sz="2" w:space="0" w:color="auto"/>
              <w:bottom w:val="single" w:sz="2" w:space="0" w:color="auto"/>
              <w:right w:val="single" w:sz="2" w:space="0" w:color="auto"/>
            </w:tcBorders>
            <w:shd w:val="clear" w:color="auto" w:fill="44546A" w:themeFill="text2"/>
            <w:vAlign w:val="center"/>
          </w:tcPr>
          <w:p w:rsidR="00224600" w:rsidRPr="00E805F8" w:rsidRDefault="00224600" w:rsidP="003A4EE9">
            <w:pPr>
              <w:jc w:val="center"/>
              <w:rPr>
                <w:rFonts w:ascii="Arial" w:hAnsi="Arial" w:cs="Arial"/>
                <w:b/>
                <w:color w:val="FFFFFF" w:themeColor="background1"/>
                <w:sz w:val="20"/>
                <w:szCs w:val="20"/>
              </w:rPr>
            </w:pPr>
            <w:r w:rsidRPr="00E805F8">
              <w:rPr>
                <w:rFonts w:ascii="Arial" w:hAnsi="Arial" w:cs="Arial"/>
                <w:b/>
                <w:color w:val="FFFFFF" w:themeColor="background1"/>
                <w:sz w:val="20"/>
                <w:szCs w:val="20"/>
              </w:rPr>
              <w:t>Post text</w:t>
            </w:r>
          </w:p>
        </w:tc>
        <w:tc>
          <w:tcPr>
            <w:tcW w:w="2340" w:type="dxa"/>
            <w:tcBorders>
              <w:top w:val="single" w:sz="2" w:space="0" w:color="auto"/>
              <w:left w:val="single" w:sz="2" w:space="0" w:color="auto"/>
              <w:bottom w:val="single" w:sz="2" w:space="0" w:color="auto"/>
              <w:right w:val="single" w:sz="2" w:space="0" w:color="auto"/>
            </w:tcBorders>
            <w:shd w:val="clear" w:color="auto" w:fill="44546A" w:themeFill="text2"/>
            <w:vAlign w:val="center"/>
          </w:tcPr>
          <w:p w:rsidR="00224600" w:rsidRPr="00CF6CCA" w:rsidRDefault="00224600" w:rsidP="003A4EE9">
            <w:pPr>
              <w:jc w:val="center"/>
              <w:rPr>
                <w:rFonts w:ascii="Arial" w:hAnsi="Arial" w:cs="Arial"/>
                <w:b/>
                <w:color w:val="FFFFFF" w:themeColor="background1"/>
                <w:sz w:val="20"/>
                <w:szCs w:val="20"/>
              </w:rPr>
            </w:pPr>
            <w:r w:rsidRPr="00CF6CCA">
              <w:rPr>
                <w:rFonts w:ascii="Arial" w:hAnsi="Arial" w:cs="Arial"/>
                <w:b/>
                <w:color w:val="FFFFFF" w:themeColor="background1"/>
                <w:sz w:val="20"/>
                <w:szCs w:val="20"/>
              </w:rPr>
              <w:t>Image</w:t>
            </w:r>
            <w:r w:rsidR="008834B0">
              <w:rPr>
                <w:rFonts w:ascii="Arial" w:hAnsi="Arial" w:cs="Arial"/>
                <w:b/>
                <w:color w:val="FFFFFF" w:themeColor="background1"/>
                <w:sz w:val="20"/>
                <w:szCs w:val="20"/>
              </w:rPr>
              <w:t>/Notes</w:t>
            </w:r>
          </w:p>
        </w:tc>
      </w:tr>
      <w:tr w:rsidR="00224600" w:rsidRPr="00CF6CCA" w:rsidTr="002E3C43">
        <w:trPr>
          <w:trHeight w:val="1700"/>
        </w:trPr>
        <w:tc>
          <w:tcPr>
            <w:tcW w:w="1527" w:type="dxa"/>
            <w:tcBorders>
              <w:top w:val="single" w:sz="2" w:space="0" w:color="auto"/>
              <w:left w:val="single" w:sz="2" w:space="0" w:color="auto"/>
              <w:bottom w:val="single" w:sz="2" w:space="0" w:color="auto"/>
              <w:right w:val="single" w:sz="2" w:space="0" w:color="auto"/>
            </w:tcBorders>
            <w:shd w:val="clear" w:color="auto" w:fill="auto"/>
            <w:vAlign w:val="bottom"/>
          </w:tcPr>
          <w:p w:rsidR="00224600" w:rsidRPr="0064774F" w:rsidRDefault="00DE6F70" w:rsidP="00132A83">
            <w:pPr>
              <w:rPr>
                <w:rFonts w:ascii="Arial" w:hAnsi="Arial" w:cs="Arial"/>
                <w:sz w:val="20"/>
                <w:szCs w:val="20"/>
              </w:rPr>
            </w:pPr>
            <w:r>
              <w:rPr>
                <w:rFonts w:ascii="Arial" w:hAnsi="Arial" w:cs="Arial"/>
                <w:sz w:val="20"/>
                <w:szCs w:val="20"/>
              </w:rPr>
              <w:t>July 4</w:t>
            </w:r>
            <w:r w:rsidR="00E66522">
              <w:rPr>
                <w:rFonts w:ascii="Arial" w:hAnsi="Arial" w:cs="Arial"/>
                <w:sz w:val="20"/>
                <w:szCs w:val="20"/>
              </w:rPr>
              <w:t>, 202</w:t>
            </w:r>
            <w:r w:rsidR="00A25E79">
              <w:rPr>
                <w:rFonts w:ascii="Arial" w:hAnsi="Arial" w:cs="Arial"/>
                <w:sz w:val="20"/>
                <w:szCs w:val="20"/>
              </w:rPr>
              <w:t>4</w:t>
            </w:r>
          </w:p>
        </w:tc>
        <w:tc>
          <w:tcPr>
            <w:tcW w:w="6930" w:type="dxa"/>
            <w:tcBorders>
              <w:top w:val="single" w:sz="2" w:space="0" w:color="auto"/>
              <w:left w:val="single" w:sz="2" w:space="0" w:color="auto"/>
              <w:bottom w:val="single" w:sz="2" w:space="0" w:color="auto"/>
              <w:right w:val="single" w:sz="2" w:space="0" w:color="auto"/>
            </w:tcBorders>
            <w:shd w:val="clear" w:color="auto" w:fill="auto"/>
            <w:vAlign w:val="bottom"/>
          </w:tcPr>
          <w:p w:rsidR="001816A3" w:rsidRPr="0064774F" w:rsidRDefault="00A25E79" w:rsidP="00DE6F70">
            <w:pPr>
              <w:rPr>
                <w:rFonts w:cstheme="minorHAnsi"/>
                <w:i/>
              </w:rPr>
            </w:pPr>
            <w:r>
              <w:rPr>
                <w:rFonts w:cstheme="minorHAnsi"/>
                <w:i/>
              </w:rPr>
              <w:t xml:space="preserve">From all of us at </w:t>
            </w:r>
            <w:r w:rsidRPr="00A25E79">
              <w:rPr>
                <w:rFonts w:cstheme="minorHAnsi"/>
                <w:i/>
                <w:highlight w:val="yellow"/>
              </w:rPr>
              <w:t>[insert practice name]</w:t>
            </w:r>
            <w:r>
              <w:rPr>
                <w:rFonts w:cstheme="minorHAnsi"/>
                <w:i/>
              </w:rPr>
              <w:t>, we wish</w:t>
            </w:r>
            <w:r w:rsidR="00DE6F70">
              <w:rPr>
                <w:rFonts w:cstheme="minorHAnsi"/>
                <w:i/>
              </w:rPr>
              <w:t xml:space="preserve"> you and your family a happy #</w:t>
            </w:r>
            <w:proofErr w:type="spellStart"/>
            <w:r w:rsidR="00DE6F70">
              <w:rPr>
                <w:rFonts w:cstheme="minorHAnsi"/>
                <w:i/>
              </w:rPr>
              <w:t>FourthOfJuly</w:t>
            </w:r>
            <w:proofErr w:type="spellEnd"/>
            <w:r w:rsidR="00DE6F70">
              <w:rPr>
                <w:rFonts w:cstheme="minorHAnsi"/>
                <w:i/>
              </w:rPr>
              <w:t xml:space="preserve">! No matter how you plan to celebrate today, please stay safe and celebrate responsibly. </w:t>
            </w:r>
          </w:p>
        </w:tc>
        <w:tc>
          <w:tcPr>
            <w:tcW w:w="2340" w:type="dxa"/>
            <w:tcBorders>
              <w:left w:val="single" w:sz="2" w:space="0" w:color="auto"/>
              <w:right w:val="single" w:sz="2" w:space="0" w:color="auto"/>
            </w:tcBorders>
            <w:shd w:val="clear" w:color="auto" w:fill="auto"/>
            <w:vAlign w:val="bottom"/>
          </w:tcPr>
          <w:p w:rsidR="008834B0" w:rsidRPr="00A25E79" w:rsidRDefault="00A25E79" w:rsidP="00A25E79">
            <w:pPr>
              <w:jc w:val="center"/>
              <w:rPr>
                <w:rStyle w:val="Hyperlink"/>
                <w:rFonts w:ascii="Arial" w:hAnsi="Arial" w:cs="Arial"/>
                <w:color w:val="000000" w:themeColor="text1"/>
                <w:u w:val="none"/>
              </w:rPr>
            </w:pPr>
            <w:r w:rsidRPr="00A25E79">
              <w:rPr>
                <w:rStyle w:val="Hyperlink"/>
                <w:rFonts w:ascii="Calibri" w:hAnsi="Calibri" w:cs="Calibri"/>
                <w:color w:val="000000" w:themeColor="text1"/>
                <w:u w:val="none"/>
              </w:rPr>
              <w:t>4</w:t>
            </w:r>
            <w:r w:rsidRPr="00A25E79">
              <w:rPr>
                <w:rStyle w:val="Hyperlink"/>
                <w:rFonts w:ascii="Calibri" w:hAnsi="Calibri" w:cs="Calibri"/>
                <w:color w:val="000000" w:themeColor="text1"/>
                <w:u w:val="none"/>
                <w:vertAlign w:val="superscript"/>
              </w:rPr>
              <w:t>th</w:t>
            </w:r>
            <w:r w:rsidRPr="00A25E79">
              <w:rPr>
                <w:rStyle w:val="Hyperlink"/>
                <w:rFonts w:ascii="Calibri" w:hAnsi="Calibri" w:cs="Calibri"/>
                <w:color w:val="000000" w:themeColor="text1"/>
                <w:u w:val="none"/>
              </w:rPr>
              <w:t xml:space="preserve"> of July</w:t>
            </w:r>
          </w:p>
          <w:p w:rsidR="008834B0" w:rsidRPr="007A195B" w:rsidRDefault="008834B0" w:rsidP="00B42359">
            <w:pPr>
              <w:rPr>
                <w:rFonts w:ascii="Arial" w:hAnsi="Arial" w:cs="Arial"/>
                <w:i/>
                <w:color w:val="000000" w:themeColor="text1"/>
                <w:sz w:val="16"/>
                <w:szCs w:val="16"/>
              </w:rPr>
            </w:pPr>
          </w:p>
        </w:tc>
      </w:tr>
      <w:tr w:rsidR="00E66522" w:rsidRPr="00CF6CCA" w:rsidTr="001C0015">
        <w:trPr>
          <w:trHeight w:val="1700"/>
        </w:trPr>
        <w:tc>
          <w:tcPr>
            <w:tcW w:w="1527" w:type="dxa"/>
            <w:tcBorders>
              <w:top w:val="single" w:sz="2" w:space="0" w:color="auto"/>
              <w:left w:val="single" w:sz="2" w:space="0" w:color="auto"/>
              <w:bottom w:val="single" w:sz="2" w:space="0" w:color="auto"/>
              <w:right w:val="single" w:sz="2" w:space="0" w:color="auto"/>
            </w:tcBorders>
            <w:shd w:val="clear" w:color="auto" w:fill="auto"/>
            <w:vAlign w:val="bottom"/>
          </w:tcPr>
          <w:p w:rsidR="00E66522" w:rsidRDefault="00DE6F70" w:rsidP="00132A83">
            <w:pPr>
              <w:rPr>
                <w:rFonts w:ascii="Arial" w:hAnsi="Arial" w:cs="Arial"/>
                <w:sz w:val="20"/>
                <w:szCs w:val="20"/>
              </w:rPr>
            </w:pPr>
            <w:r>
              <w:rPr>
                <w:rFonts w:ascii="Arial" w:hAnsi="Arial" w:cs="Arial"/>
                <w:sz w:val="20"/>
                <w:szCs w:val="20"/>
              </w:rPr>
              <w:t>July</w:t>
            </w:r>
            <w:r w:rsidR="00E66522">
              <w:rPr>
                <w:rFonts w:ascii="Arial" w:hAnsi="Arial" w:cs="Arial"/>
                <w:sz w:val="20"/>
                <w:szCs w:val="20"/>
              </w:rPr>
              <w:t xml:space="preserve"> 202</w:t>
            </w:r>
            <w:r w:rsidR="00A25E79">
              <w:rPr>
                <w:rFonts w:ascii="Arial" w:hAnsi="Arial" w:cs="Arial"/>
                <w:sz w:val="20"/>
                <w:szCs w:val="20"/>
              </w:rPr>
              <w:t>4</w:t>
            </w:r>
          </w:p>
        </w:tc>
        <w:tc>
          <w:tcPr>
            <w:tcW w:w="6930" w:type="dxa"/>
            <w:tcBorders>
              <w:top w:val="single" w:sz="2" w:space="0" w:color="auto"/>
              <w:left w:val="single" w:sz="2" w:space="0" w:color="auto"/>
              <w:bottom w:val="single" w:sz="2" w:space="0" w:color="auto"/>
              <w:right w:val="single" w:sz="2" w:space="0" w:color="auto"/>
            </w:tcBorders>
            <w:shd w:val="clear" w:color="auto" w:fill="auto"/>
            <w:vAlign w:val="bottom"/>
          </w:tcPr>
          <w:p w:rsidR="00DE6F70" w:rsidRDefault="00DE6F70" w:rsidP="00DE6F70">
            <w:pPr>
              <w:rPr>
                <w:i/>
                <w:iCs/>
              </w:rPr>
            </w:pPr>
          </w:p>
          <w:p w:rsidR="00DE6F70" w:rsidRDefault="00DE6F70" w:rsidP="00DE6F70">
            <w:pPr>
              <w:rPr>
                <w:i/>
                <w:iCs/>
              </w:rPr>
            </w:pPr>
          </w:p>
          <w:p w:rsidR="00A25E79" w:rsidRPr="00A25E79" w:rsidRDefault="00A25E79" w:rsidP="00A25E79">
            <w:pPr>
              <w:rPr>
                <w:i/>
                <w:iCs/>
              </w:rPr>
            </w:pPr>
            <w:r w:rsidRPr="00A25E79">
              <w:rPr>
                <w:i/>
                <w:iCs/>
              </w:rPr>
              <w:t>According to the National Cancer Institute, it is estimated that approximately 40-50% of women age</w:t>
            </w:r>
            <w:r>
              <w:rPr>
                <w:i/>
                <w:iCs/>
              </w:rPr>
              <w:t>s</w:t>
            </w:r>
            <w:r w:rsidRPr="00A25E79">
              <w:rPr>
                <w:i/>
                <w:iCs/>
              </w:rPr>
              <w:t xml:space="preserve"> 40 and above have dense breast tissue. Screening mammography has proven instrumental in detecting early-stage breast cancer and reducing mortality rates. However, the sensitivity of mammograms is lower in women with dense breasts, as dense tissue can obscure cancers.</w:t>
            </w:r>
          </w:p>
          <w:p w:rsidR="00A25E79" w:rsidRPr="00A25E79" w:rsidRDefault="00A25E79" w:rsidP="00A25E79">
            <w:pPr>
              <w:rPr>
                <w:i/>
                <w:iCs/>
              </w:rPr>
            </w:pPr>
          </w:p>
          <w:p w:rsidR="00E66522" w:rsidRDefault="00A25E79" w:rsidP="00DE6F70">
            <w:pPr>
              <w:rPr>
                <w:i/>
                <w:iCs/>
              </w:rPr>
            </w:pPr>
            <w:r>
              <w:rPr>
                <w:i/>
                <w:iCs/>
              </w:rPr>
              <w:t>Schedule your mammogram and l</w:t>
            </w:r>
            <w:r w:rsidRPr="00A25E79">
              <w:rPr>
                <w:i/>
                <w:iCs/>
              </w:rPr>
              <w:t xml:space="preserve">earn more about </w:t>
            </w:r>
            <w:r>
              <w:rPr>
                <w:i/>
                <w:iCs/>
              </w:rPr>
              <w:t xml:space="preserve">the </w:t>
            </w:r>
            <w:r w:rsidRPr="00A25E79">
              <w:rPr>
                <w:i/>
                <w:iCs/>
              </w:rPr>
              <w:t>supplemental screening technique</w:t>
            </w:r>
            <w:r>
              <w:rPr>
                <w:i/>
                <w:iCs/>
              </w:rPr>
              <w:t>(</w:t>
            </w:r>
            <w:r w:rsidRPr="00A25E79">
              <w:rPr>
                <w:i/>
                <w:iCs/>
              </w:rPr>
              <w:t>s</w:t>
            </w:r>
            <w:r>
              <w:rPr>
                <w:i/>
                <w:iCs/>
              </w:rPr>
              <w:t>)</w:t>
            </w:r>
            <w:r w:rsidRPr="00A25E79">
              <w:rPr>
                <w:i/>
                <w:iCs/>
              </w:rPr>
              <w:t xml:space="preserve"> that </w:t>
            </w:r>
            <w:r w:rsidRPr="00A25E79">
              <w:rPr>
                <w:i/>
                <w:iCs/>
                <w:highlight w:val="yellow"/>
              </w:rPr>
              <w:t>[inset practice name]</w:t>
            </w:r>
            <w:r w:rsidRPr="00A25E79">
              <w:rPr>
                <w:i/>
                <w:iCs/>
              </w:rPr>
              <w:t xml:space="preserve"> provides – such as </w:t>
            </w:r>
            <w:r>
              <w:rPr>
                <w:i/>
                <w:iCs/>
              </w:rPr>
              <w:t>A</w:t>
            </w:r>
            <w:r w:rsidRPr="00A25E79">
              <w:rPr>
                <w:i/>
                <w:iCs/>
              </w:rPr>
              <w:t>utomated</w:t>
            </w:r>
            <w:r>
              <w:rPr>
                <w:i/>
                <w:iCs/>
              </w:rPr>
              <w:t xml:space="preserve"> S</w:t>
            </w:r>
            <w:r w:rsidRPr="00A25E79">
              <w:rPr>
                <w:i/>
                <w:iCs/>
              </w:rPr>
              <w:t>creening</w:t>
            </w:r>
            <w:r>
              <w:rPr>
                <w:i/>
                <w:iCs/>
              </w:rPr>
              <w:t xml:space="preserve"> Breast</w:t>
            </w:r>
            <w:r w:rsidRPr="00A25E79">
              <w:rPr>
                <w:i/>
                <w:iCs/>
              </w:rPr>
              <w:t xml:space="preserve"> </w:t>
            </w:r>
            <w:r>
              <w:rPr>
                <w:i/>
                <w:iCs/>
              </w:rPr>
              <w:t>U</w:t>
            </w:r>
            <w:r w:rsidRPr="00A25E79">
              <w:rPr>
                <w:i/>
                <w:iCs/>
              </w:rPr>
              <w:t>ltrasound</w:t>
            </w:r>
            <w:r>
              <w:rPr>
                <w:i/>
                <w:iCs/>
              </w:rPr>
              <w:t xml:space="preserve"> (ABUS)</w:t>
            </w:r>
            <w:r w:rsidRPr="00A25E79">
              <w:rPr>
                <w:i/>
                <w:iCs/>
              </w:rPr>
              <w:t xml:space="preserve"> – that may be recommended for </w:t>
            </w:r>
            <w:r>
              <w:rPr>
                <w:i/>
                <w:iCs/>
              </w:rPr>
              <w:t xml:space="preserve">our patients </w:t>
            </w:r>
            <w:r w:rsidRPr="00A25E79">
              <w:rPr>
                <w:i/>
                <w:iCs/>
              </w:rPr>
              <w:t xml:space="preserve">with dense breast tissue: </w:t>
            </w:r>
            <w:r w:rsidR="00DE6F70" w:rsidRPr="00DE6F70">
              <w:rPr>
                <w:i/>
                <w:iCs/>
                <w:highlight w:val="yellow"/>
              </w:rPr>
              <w:t xml:space="preserve">[Insert </w:t>
            </w:r>
            <w:r w:rsidR="00DE6F70">
              <w:rPr>
                <w:i/>
                <w:iCs/>
                <w:highlight w:val="yellow"/>
              </w:rPr>
              <w:t>web link].</w:t>
            </w:r>
          </w:p>
          <w:p w:rsidR="00DE6F70" w:rsidRDefault="00DE6F70" w:rsidP="00DE6F70">
            <w:pPr>
              <w:rPr>
                <w:i/>
                <w:iCs/>
              </w:rPr>
            </w:pPr>
          </w:p>
          <w:p w:rsidR="00DE6F70" w:rsidRPr="00DE6F70" w:rsidRDefault="00DE6F70" w:rsidP="00DE6F70">
            <w:pPr>
              <w:rPr>
                <w:i/>
                <w:iCs/>
              </w:rPr>
            </w:pPr>
            <w:r>
              <w:rPr>
                <w:i/>
                <w:iCs/>
              </w:rPr>
              <w:t>#Mammography #</w:t>
            </w:r>
            <w:proofErr w:type="spellStart"/>
            <w:r>
              <w:rPr>
                <w:i/>
                <w:iCs/>
              </w:rPr>
              <w:t>EarlyDetection</w:t>
            </w:r>
            <w:proofErr w:type="spellEnd"/>
            <w:r>
              <w:rPr>
                <w:i/>
                <w:iCs/>
              </w:rPr>
              <w:t xml:space="preserve"> #</w:t>
            </w:r>
            <w:proofErr w:type="spellStart"/>
            <w:r>
              <w:rPr>
                <w:i/>
                <w:iCs/>
              </w:rPr>
              <w:t>BreastCancer</w:t>
            </w:r>
            <w:proofErr w:type="spellEnd"/>
            <w:r>
              <w:rPr>
                <w:i/>
                <w:iCs/>
              </w:rPr>
              <w:t xml:space="preserve"> </w:t>
            </w:r>
            <w:r w:rsidR="00A25E79">
              <w:rPr>
                <w:i/>
                <w:iCs/>
              </w:rPr>
              <w:t>#</w:t>
            </w:r>
            <w:proofErr w:type="spellStart"/>
            <w:r w:rsidR="00A25E79">
              <w:rPr>
                <w:i/>
                <w:iCs/>
              </w:rPr>
              <w:t>DenseBreasts</w:t>
            </w:r>
            <w:proofErr w:type="spellEnd"/>
          </w:p>
        </w:tc>
        <w:tc>
          <w:tcPr>
            <w:tcW w:w="2340" w:type="dxa"/>
            <w:tcBorders>
              <w:left w:val="single" w:sz="2" w:space="0" w:color="auto"/>
              <w:bottom w:val="single" w:sz="4" w:space="0" w:color="auto"/>
              <w:right w:val="single" w:sz="2" w:space="0" w:color="auto"/>
            </w:tcBorders>
            <w:shd w:val="clear" w:color="auto" w:fill="auto"/>
            <w:vAlign w:val="bottom"/>
          </w:tcPr>
          <w:p w:rsidR="00E66522" w:rsidRPr="00A25E79" w:rsidRDefault="00A25E79" w:rsidP="00A25E79">
            <w:pPr>
              <w:jc w:val="center"/>
              <w:rPr>
                <w:rStyle w:val="Hyperlink"/>
                <w:rFonts w:ascii="Calibri" w:hAnsi="Calibri" w:cs="Calibri"/>
                <w:color w:val="000000" w:themeColor="text1"/>
                <w:u w:val="none"/>
              </w:rPr>
            </w:pPr>
            <w:r w:rsidRPr="00A25E79">
              <w:rPr>
                <w:rStyle w:val="Hyperlink"/>
                <w:rFonts w:ascii="Calibri" w:hAnsi="Calibri" w:cs="Calibri"/>
                <w:color w:val="000000" w:themeColor="text1"/>
                <w:u w:val="none"/>
              </w:rPr>
              <w:t>Dense breasts</w:t>
            </w:r>
            <w:r>
              <w:rPr>
                <w:rStyle w:val="Hyperlink"/>
                <w:rFonts w:ascii="Calibri" w:hAnsi="Calibri" w:cs="Calibri"/>
                <w:color w:val="000000" w:themeColor="text1"/>
                <w:u w:val="none"/>
              </w:rPr>
              <w:br/>
            </w:r>
            <w:r w:rsidRPr="00A25E79">
              <w:rPr>
                <w:rStyle w:val="Hyperlink"/>
                <w:rFonts w:ascii="Calibri" w:hAnsi="Calibri" w:cs="Calibri"/>
                <w:color w:val="000000" w:themeColor="text1"/>
                <w:highlight w:val="yellow"/>
                <w:u w:val="none"/>
              </w:rPr>
              <w:t>*If your practice does not have ABUS, please use one of the June generic mammogram assets for this month</w:t>
            </w:r>
          </w:p>
        </w:tc>
      </w:tr>
      <w:tr w:rsidR="004052B7" w:rsidRPr="00CF6CCA" w:rsidTr="001C0015">
        <w:trPr>
          <w:trHeight w:val="1700"/>
        </w:trPr>
        <w:tc>
          <w:tcPr>
            <w:tcW w:w="1527" w:type="dxa"/>
            <w:tcBorders>
              <w:top w:val="single" w:sz="2" w:space="0" w:color="auto"/>
              <w:left w:val="single" w:sz="2" w:space="0" w:color="auto"/>
              <w:bottom w:val="single" w:sz="2" w:space="0" w:color="auto"/>
              <w:right w:val="single" w:sz="2" w:space="0" w:color="auto"/>
            </w:tcBorders>
            <w:shd w:val="clear" w:color="auto" w:fill="auto"/>
            <w:vAlign w:val="bottom"/>
          </w:tcPr>
          <w:p w:rsidR="004052B7" w:rsidRDefault="004052B7" w:rsidP="00132A83">
            <w:pPr>
              <w:rPr>
                <w:rFonts w:ascii="Arial" w:hAnsi="Arial" w:cs="Arial"/>
                <w:sz w:val="20"/>
                <w:szCs w:val="20"/>
              </w:rPr>
            </w:pPr>
            <w:r>
              <w:rPr>
                <w:rFonts w:ascii="Arial" w:hAnsi="Arial" w:cs="Arial"/>
                <w:sz w:val="20"/>
                <w:szCs w:val="20"/>
              </w:rPr>
              <w:t>J</w:t>
            </w:r>
            <w:r w:rsidR="00DE6F70">
              <w:rPr>
                <w:rFonts w:ascii="Arial" w:hAnsi="Arial" w:cs="Arial"/>
                <w:sz w:val="20"/>
                <w:szCs w:val="20"/>
              </w:rPr>
              <w:t>uly</w:t>
            </w:r>
            <w:r>
              <w:rPr>
                <w:rFonts w:ascii="Arial" w:hAnsi="Arial" w:cs="Arial"/>
                <w:sz w:val="20"/>
                <w:szCs w:val="20"/>
              </w:rPr>
              <w:t xml:space="preserve"> 202</w:t>
            </w:r>
            <w:r w:rsidR="00A25E79">
              <w:rPr>
                <w:rFonts w:ascii="Arial" w:hAnsi="Arial" w:cs="Arial"/>
                <w:sz w:val="20"/>
                <w:szCs w:val="20"/>
              </w:rPr>
              <w:t>4</w:t>
            </w:r>
          </w:p>
        </w:tc>
        <w:tc>
          <w:tcPr>
            <w:tcW w:w="6930" w:type="dxa"/>
            <w:tcBorders>
              <w:top w:val="single" w:sz="2" w:space="0" w:color="auto"/>
              <w:left w:val="single" w:sz="2" w:space="0" w:color="auto"/>
              <w:bottom w:val="single" w:sz="2" w:space="0" w:color="auto"/>
              <w:right w:val="single" w:sz="2" w:space="0" w:color="auto"/>
            </w:tcBorders>
            <w:shd w:val="clear" w:color="auto" w:fill="auto"/>
            <w:vAlign w:val="bottom"/>
          </w:tcPr>
          <w:p w:rsidR="00A25E79" w:rsidRPr="00A25E79" w:rsidRDefault="00A25E79" w:rsidP="00A25E79">
            <w:pPr>
              <w:rPr>
                <w:i/>
                <w:iCs/>
              </w:rPr>
            </w:pPr>
            <w:r>
              <w:rPr>
                <w:i/>
                <w:iCs/>
              </w:rPr>
              <w:br/>
            </w:r>
            <w:r w:rsidRPr="00A25E79">
              <w:rPr>
                <w:i/>
                <w:iCs/>
              </w:rPr>
              <w:t>#DYK? Every year in the U.S., a</w:t>
            </w:r>
            <w:r>
              <w:rPr>
                <w:i/>
                <w:iCs/>
              </w:rPr>
              <w:t>pproximately</w:t>
            </w:r>
            <w:r w:rsidRPr="00A25E79">
              <w:rPr>
                <w:i/>
                <w:iCs/>
              </w:rPr>
              <w:t xml:space="preserve"> 264,000 cases of breast cancer are diagnosed in women according to the Centers for Disease Control and Prevention. Be sure to stay on top of your breast health with regular screenings and schedule your mammogram today</w:t>
            </w:r>
            <w:r>
              <w:rPr>
                <w:i/>
                <w:iCs/>
              </w:rPr>
              <w:t>:</w:t>
            </w:r>
            <w:r w:rsidRPr="00A25E79">
              <w:rPr>
                <w:i/>
                <w:iCs/>
              </w:rPr>
              <w:t xml:space="preserve"> </w:t>
            </w:r>
            <w:r w:rsidRPr="00A25E79">
              <w:rPr>
                <w:i/>
                <w:iCs/>
                <w:highlight w:val="yellow"/>
              </w:rPr>
              <w:t>[insert website link or practice phone number].</w:t>
            </w:r>
          </w:p>
          <w:p w:rsidR="00A25E79" w:rsidRPr="00A25E79" w:rsidRDefault="00A25E79" w:rsidP="00A25E79">
            <w:pPr>
              <w:rPr>
                <w:i/>
                <w:iCs/>
              </w:rPr>
            </w:pPr>
          </w:p>
          <w:p w:rsidR="0005198D" w:rsidRDefault="00A25E79" w:rsidP="00A25E79">
            <w:pPr>
              <w:rPr>
                <w:i/>
                <w:iCs/>
              </w:rPr>
            </w:pPr>
            <w:r w:rsidRPr="00A25E79">
              <w:rPr>
                <w:i/>
                <w:iCs/>
              </w:rPr>
              <w:t>#</w:t>
            </w:r>
            <w:proofErr w:type="spellStart"/>
            <w:r w:rsidRPr="00A25E79">
              <w:rPr>
                <w:i/>
                <w:iCs/>
              </w:rPr>
              <w:t>BreastCancerAwarenessMonth</w:t>
            </w:r>
            <w:proofErr w:type="spellEnd"/>
            <w:r w:rsidRPr="00A25E79">
              <w:rPr>
                <w:i/>
                <w:iCs/>
              </w:rPr>
              <w:t xml:space="preserve"> #Mammogram</w:t>
            </w:r>
          </w:p>
        </w:tc>
        <w:tc>
          <w:tcPr>
            <w:tcW w:w="2340" w:type="dxa"/>
            <w:tcBorders>
              <w:top w:val="single" w:sz="4" w:space="0" w:color="auto"/>
              <w:left w:val="single" w:sz="2" w:space="0" w:color="auto"/>
              <w:bottom w:val="single" w:sz="4" w:space="0" w:color="auto"/>
              <w:right w:val="single" w:sz="2" w:space="0" w:color="auto"/>
            </w:tcBorders>
            <w:shd w:val="clear" w:color="auto" w:fill="auto"/>
            <w:vAlign w:val="bottom"/>
          </w:tcPr>
          <w:p w:rsidR="004052B7" w:rsidRPr="00A25E79" w:rsidRDefault="00A25E79" w:rsidP="00A25E79">
            <w:pPr>
              <w:jc w:val="center"/>
              <w:rPr>
                <w:rStyle w:val="Hyperlink"/>
                <w:rFonts w:ascii="Calibri" w:hAnsi="Calibri" w:cs="Calibri"/>
                <w:color w:val="000000" w:themeColor="text1"/>
                <w:u w:val="none"/>
              </w:rPr>
            </w:pPr>
            <w:r>
              <w:rPr>
                <w:rStyle w:val="Hyperlink"/>
                <w:rFonts w:ascii="Calibri" w:hAnsi="Calibri" w:cs="Calibri"/>
                <w:color w:val="000000" w:themeColor="text1"/>
                <w:u w:val="none"/>
              </w:rPr>
              <w:t>Schedule your mammogram!</w:t>
            </w:r>
          </w:p>
        </w:tc>
      </w:tr>
    </w:tbl>
    <w:p w:rsidR="00E7433F" w:rsidRDefault="00E7433F" w:rsidP="007661CB">
      <w:pPr>
        <w:rPr>
          <w:rFonts w:ascii="Arial" w:hAnsi="Arial" w:cs="Arial"/>
          <w:sz w:val="20"/>
          <w:szCs w:val="20"/>
        </w:rPr>
      </w:pPr>
      <w:bookmarkStart w:id="1" w:name="_GoBack"/>
      <w:bookmarkEnd w:id="1"/>
    </w:p>
    <w:sectPr w:rsidR="00E7433F" w:rsidSect="00E7433F">
      <w:pgSz w:w="12240" w:h="15840"/>
      <w:pgMar w:top="1350" w:right="180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k for HCA">
    <w:altName w:val="Calibri"/>
    <w:panose1 w:val="00000000000000000000"/>
    <w:charset w:val="00"/>
    <w:family w:val="swiss"/>
    <w:notTrueType/>
    <w:pitch w:val="variable"/>
    <w:sig w:usb0="A000007F" w:usb1="5000E4FB" w:usb2="00000008"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D2B1B"/>
    <w:multiLevelType w:val="hybridMultilevel"/>
    <w:tmpl w:val="E7DE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C3156"/>
    <w:multiLevelType w:val="hybridMultilevel"/>
    <w:tmpl w:val="E8B4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D2CDE"/>
    <w:multiLevelType w:val="hybridMultilevel"/>
    <w:tmpl w:val="F3906864"/>
    <w:lvl w:ilvl="0" w:tplc="4864B8A6">
      <w:start w:val="1"/>
      <w:numFmt w:val="bullet"/>
      <w:lvlText w:val="•"/>
      <w:lvlJc w:val="left"/>
      <w:pPr>
        <w:tabs>
          <w:tab w:val="num" w:pos="720"/>
        </w:tabs>
        <w:ind w:left="720" w:hanging="360"/>
      </w:pPr>
      <w:rPr>
        <w:rFonts w:ascii="Arial" w:hAnsi="Arial" w:hint="default"/>
      </w:rPr>
    </w:lvl>
    <w:lvl w:ilvl="1" w:tplc="2AB6DB30" w:tentative="1">
      <w:start w:val="1"/>
      <w:numFmt w:val="bullet"/>
      <w:lvlText w:val="•"/>
      <w:lvlJc w:val="left"/>
      <w:pPr>
        <w:tabs>
          <w:tab w:val="num" w:pos="1440"/>
        </w:tabs>
        <w:ind w:left="1440" w:hanging="360"/>
      </w:pPr>
      <w:rPr>
        <w:rFonts w:ascii="Arial" w:hAnsi="Arial" w:hint="default"/>
      </w:rPr>
    </w:lvl>
    <w:lvl w:ilvl="2" w:tplc="7D0A6944" w:tentative="1">
      <w:start w:val="1"/>
      <w:numFmt w:val="bullet"/>
      <w:lvlText w:val="•"/>
      <w:lvlJc w:val="left"/>
      <w:pPr>
        <w:tabs>
          <w:tab w:val="num" w:pos="2160"/>
        </w:tabs>
        <w:ind w:left="2160" w:hanging="360"/>
      </w:pPr>
      <w:rPr>
        <w:rFonts w:ascii="Arial" w:hAnsi="Arial" w:hint="default"/>
      </w:rPr>
    </w:lvl>
    <w:lvl w:ilvl="3" w:tplc="C1963994" w:tentative="1">
      <w:start w:val="1"/>
      <w:numFmt w:val="bullet"/>
      <w:lvlText w:val="•"/>
      <w:lvlJc w:val="left"/>
      <w:pPr>
        <w:tabs>
          <w:tab w:val="num" w:pos="2880"/>
        </w:tabs>
        <w:ind w:left="2880" w:hanging="360"/>
      </w:pPr>
      <w:rPr>
        <w:rFonts w:ascii="Arial" w:hAnsi="Arial" w:hint="default"/>
      </w:rPr>
    </w:lvl>
    <w:lvl w:ilvl="4" w:tplc="69F2DED0" w:tentative="1">
      <w:start w:val="1"/>
      <w:numFmt w:val="bullet"/>
      <w:lvlText w:val="•"/>
      <w:lvlJc w:val="left"/>
      <w:pPr>
        <w:tabs>
          <w:tab w:val="num" w:pos="3600"/>
        </w:tabs>
        <w:ind w:left="3600" w:hanging="360"/>
      </w:pPr>
      <w:rPr>
        <w:rFonts w:ascii="Arial" w:hAnsi="Arial" w:hint="default"/>
      </w:rPr>
    </w:lvl>
    <w:lvl w:ilvl="5" w:tplc="61AC6868" w:tentative="1">
      <w:start w:val="1"/>
      <w:numFmt w:val="bullet"/>
      <w:lvlText w:val="•"/>
      <w:lvlJc w:val="left"/>
      <w:pPr>
        <w:tabs>
          <w:tab w:val="num" w:pos="4320"/>
        </w:tabs>
        <w:ind w:left="4320" w:hanging="360"/>
      </w:pPr>
      <w:rPr>
        <w:rFonts w:ascii="Arial" w:hAnsi="Arial" w:hint="default"/>
      </w:rPr>
    </w:lvl>
    <w:lvl w:ilvl="6" w:tplc="B9B6F41A" w:tentative="1">
      <w:start w:val="1"/>
      <w:numFmt w:val="bullet"/>
      <w:lvlText w:val="•"/>
      <w:lvlJc w:val="left"/>
      <w:pPr>
        <w:tabs>
          <w:tab w:val="num" w:pos="5040"/>
        </w:tabs>
        <w:ind w:left="5040" w:hanging="360"/>
      </w:pPr>
      <w:rPr>
        <w:rFonts w:ascii="Arial" w:hAnsi="Arial" w:hint="default"/>
      </w:rPr>
    </w:lvl>
    <w:lvl w:ilvl="7" w:tplc="2FDA219A" w:tentative="1">
      <w:start w:val="1"/>
      <w:numFmt w:val="bullet"/>
      <w:lvlText w:val="•"/>
      <w:lvlJc w:val="left"/>
      <w:pPr>
        <w:tabs>
          <w:tab w:val="num" w:pos="5760"/>
        </w:tabs>
        <w:ind w:left="5760" w:hanging="360"/>
      </w:pPr>
      <w:rPr>
        <w:rFonts w:ascii="Arial" w:hAnsi="Arial" w:hint="default"/>
      </w:rPr>
    </w:lvl>
    <w:lvl w:ilvl="8" w:tplc="835833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4010BD"/>
    <w:multiLevelType w:val="hybridMultilevel"/>
    <w:tmpl w:val="88DE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70AD0"/>
    <w:multiLevelType w:val="hybridMultilevel"/>
    <w:tmpl w:val="0DFAB594"/>
    <w:lvl w:ilvl="0" w:tplc="668EF614">
      <w:start w:val="1"/>
      <w:numFmt w:val="bullet"/>
      <w:lvlText w:val="•"/>
      <w:lvlJc w:val="left"/>
      <w:pPr>
        <w:tabs>
          <w:tab w:val="num" w:pos="720"/>
        </w:tabs>
        <w:ind w:left="720" w:hanging="360"/>
      </w:pPr>
      <w:rPr>
        <w:rFonts w:ascii="Arial" w:hAnsi="Arial" w:hint="default"/>
      </w:rPr>
    </w:lvl>
    <w:lvl w:ilvl="1" w:tplc="ED928E74" w:tentative="1">
      <w:start w:val="1"/>
      <w:numFmt w:val="bullet"/>
      <w:lvlText w:val="•"/>
      <w:lvlJc w:val="left"/>
      <w:pPr>
        <w:tabs>
          <w:tab w:val="num" w:pos="1440"/>
        </w:tabs>
        <w:ind w:left="1440" w:hanging="360"/>
      </w:pPr>
      <w:rPr>
        <w:rFonts w:ascii="Arial" w:hAnsi="Arial" w:hint="default"/>
      </w:rPr>
    </w:lvl>
    <w:lvl w:ilvl="2" w:tplc="7CD2EAB8" w:tentative="1">
      <w:start w:val="1"/>
      <w:numFmt w:val="bullet"/>
      <w:lvlText w:val="•"/>
      <w:lvlJc w:val="left"/>
      <w:pPr>
        <w:tabs>
          <w:tab w:val="num" w:pos="2160"/>
        </w:tabs>
        <w:ind w:left="2160" w:hanging="360"/>
      </w:pPr>
      <w:rPr>
        <w:rFonts w:ascii="Arial" w:hAnsi="Arial" w:hint="default"/>
      </w:rPr>
    </w:lvl>
    <w:lvl w:ilvl="3" w:tplc="14F45C84" w:tentative="1">
      <w:start w:val="1"/>
      <w:numFmt w:val="bullet"/>
      <w:lvlText w:val="•"/>
      <w:lvlJc w:val="left"/>
      <w:pPr>
        <w:tabs>
          <w:tab w:val="num" w:pos="2880"/>
        </w:tabs>
        <w:ind w:left="2880" w:hanging="360"/>
      </w:pPr>
      <w:rPr>
        <w:rFonts w:ascii="Arial" w:hAnsi="Arial" w:hint="default"/>
      </w:rPr>
    </w:lvl>
    <w:lvl w:ilvl="4" w:tplc="9D72B1A0" w:tentative="1">
      <w:start w:val="1"/>
      <w:numFmt w:val="bullet"/>
      <w:lvlText w:val="•"/>
      <w:lvlJc w:val="left"/>
      <w:pPr>
        <w:tabs>
          <w:tab w:val="num" w:pos="3600"/>
        </w:tabs>
        <w:ind w:left="3600" w:hanging="360"/>
      </w:pPr>
      <w:rPr>
        <w:rFonts w:ascii="Arial" w:hAnsi="Arial" w:hint="default"/>
      </w:rPr>
    </w:lvl>
    <w:lvl w:ilvl="5" w:tplc="E0A6E6B8" w:tentative="1">
      <w:start w:val="1"/>
      <w:numFmt w:val="bullet"/>
      <w:lvlText w:val="•"/>
      <w:lvlJc w:val="left"/>
      <w:pPr>
        <w:tabs>
          <w:tab w:val="num" w:pos="4320"/>
        </w:tabs>
        <w:ind w:left="4320" w:hanging="360"/>
      </w:pPr>
      <w:rPr>
        <w:rFonts w:ascii="Arial" w:hAnsi="Arial" w:hint="default"/>
      </w:rPr>
    </w:lvl>
    <w:lvl w:ilvl="6" w:tplc="B29C853C" w:tentative="1">
      <w:start w:val="1"/>
      <w:numFmt w:val="bullet"/>
      <w:lvlText w:val="•"/>
      <w:lvlJc w:val="left"/>
      <w:pPr>
        <w:tabs>
          <w:tab w:val="num" w:pos="5040"/>
        </w:tabs>
        <w:ind w:left="5040" w:hanging="360"/>
      </w:pPr>
      <w:rPr>
        <w:rFonts w:ascii="Arial" w:hAnsi="Arial" w:hint="default"/>
      </w:rPr>
    </w:lvl>
    <w:lvl w:ilvl="7" w:tplc="BC20D1F0" w:tentative="1">
      <w:start w:val="1"/>
      <w:numFmt w:val="bullet"/>
      <w:lvlText w:val="•"/>
      <w:lvlJc w:val="left"/>
      <w:pPr>
        <w:tabs>
          <w:tab w:val="num" w:pos="5760"/>
        </w:tabs>
        <w:ind w:left="5760" w:hanging="360"/>
      </w:pPr>
      <w:rPr>
        <w:rFonts w:ascii="Arial" w:hAnsi="Arial" w:hint="default"/>
      </w:rPr>
    </w:lvl>
    <w:lvl w:ilvl="8" w:tplc="89BC7AC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B4127A"/>
    <w:multiLevelType w:val="hybridMultilevel"/>
    <w:tmpl w:val="86420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E75AE"/>
    <w:multiLevelType w:val="hybridMultilevel"/>
    <w:tmpl w:val="AA2E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64663"/>
    <w:multiLevelType w:val="hybridMultilevel"/>
    <w:tmpl w:val="F886BFE6"/>
    <w:lvl w:ilvl="0" w:tplc="66484B88">
      <w:start w:val="1"/>
      <w:numFmt w:val="bullet"/>
      <w:lvlText w:val=""/>
      <w:lvlJc w:val="left"/>
      <w:pPr>
        <w:tabs>
          <w:tab w:val="num" w:pos="720"/>
        </w:tabs>
        <w:ind w:left="720" w:hanging="360"/>
      </w:pPr>
      <w:rPr>
        <w:rFonts w:ascii="Wingdings" w:hAnsi="Wingdings" w:hint="default"/>
      </w:rPr>
    </w:lvl>
    <w:lvl w:ilvl="1" w:tplc="2908A63C" w:tentative="1">
      <w:start w:val="1"/>
      <w:numFmt w:val="bullet"/>
      <w:lvlText w:val=""/>
      <w:lvlJc w:val="left"/>
      <w:pPr>
        <w:tabs>
          <w:tab w:val="num" w:pos="1440"/>
        </w:tabs>
        <w:ind w:left="1440" w:hanging="360"/>
      </w:pPr>
      <w:rPr>
        <w:rFonts w:ascii="Wingdings" w:hAnsi="Wingdings" w:hint="default"/>
      </w:rPr>
    </w:lvl>
    <w:lvl w:ilvl="2" w:tplc="F054767A" w:tentative="1">
      <w:start w:val="1"/>
      <w:numFmt w:val="bullet"/>
      <w:lvlText w:val=""/>
      <w:lvlJc w:val="left"/>
      <w:pPr>
        <w:tabs>
          <w:tab w:val="num" w:pos="2160"/>
        </w:tabs>
        <w:ind w:left="2160" w:hanging="360"/>
      </w:pPr>
      <w:rPr>
        <w:rFonts w:ascii="Wingdings" w:hAnsi="Wingdings" w:hint="default"/>
      </w:rPr>
    </w:lvl>
    <w:lvl w:ilvl="3" w:tplc="B6C41D36" w:tentative="1">
      <w:start w:val="1"/>
      <w:numFmt w:val="bullet"/>
      <w:lvlText w:val=""/>
      <w:lvlJc w:val="left"/>
      <w:pPr>
        <w:tabs>
          <w:tab w:val="num" w:pos="2880"/>
        </w:tabs>
        <w:ind w:left="2880" w:hanging="360"/>
      </w:pPr>
      <w:rPr>
        <w:rFonts w:ascii="Wingdings" w:hAnsi="Wingdings" w:hint="default"/>
      </w:rPr>
    </w:lvl>
    <w:lvl w:ilvl="4" w:tplc="15ACAF2A" w:tentative="1">
      <w:start w:val="1"/>
      <w:numFmt w:val="bullet"/>
      <w:lvlText w:val=""/>
      <w:lvlJc w:val="left"/>
      <w:pPr>
        <w:tabs>
          <w:tab w:val="num" w:pos="3600"/>
        </w:tabs>
        <w:ind w:left="3600" w:hanging="360"/>
      </w:pPr>
      <w:rPr>
        <w:rFonts w:ascii="Wingdings" w:hAnsi="Wingdings" w:hint="default"/>
      </w:rPr>
    </w:lvl>
    <w:lvl w:ilvl="5" w:tplc="592EB8B4" w:tentative="1">
      <w:start w:val="1"/>
      <w:numFmt w:val="bullet"/>
      <w:lvlText w:val=""/>
      <w:lvlJc w:val="left"/>
      <w:pPr>
        <w:tabs>
          <w:tab w:val="num" w:pos="4320"/>
        </w:tabs>
        <w:ind w:left="4320" w:hanging="360"/>
      </w:pPr>
      <w:rPr>
        <w:rFonts w:ascii="Wingdings" w:hAnsi="Wingdings" w:hint="default"/>
      </w:rPr>
    </w:lvl>
    <w:lvl w:ilvl="6" w:tplc="620AA912" w:tentative="1">
      <w:start w:val="1"/>
      <w:numFmt w:val="bullet"/>
      <w:lvlText w:val=""/>
      <w:lvlJc w:val="left"/>
      <w:pPr>
        <w:tabs>
          <w:tab w:val="num" w:pos="5040"/>
        </w:tabs>
        <w:ind w:left="5040" w:hanging="360"/>
      </w:pPr>
      <w:rPr>
        <w:rFonts w:ascii="Wingdings" w:hAnsi="Wingdings" w:hint="default"/>
      </w:rPr>
    </w:lvl>
    <w:lvl w:ilvl="7" w:tplc="C5E2F3F2" w:tentative="1">
      <w:start w:val="1"/>
      <w:numFmt w:val="bullet"/>
      <w:lvlText w:val=""/>
      <w:lvlJc w:val="left"/>
      <w:pPr>
        <w:tabs>
          <w:tab w:val="num" w:pos="5760"/>
        </w:tabs>
        <w:ind w:left="5760" w:hanging="360"/>
      </w:pPr>
      <w:rPr>
        <w:rFonts w:ascii="Wingdings" w:hAnsi="Wingdings" w:hint="default"/>
      </w:rPr>
    </w:lvl>
    <w:lvl w:ilvl="8" w:tplc="11621C2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A506C6"/>
    <w:multiLevelType w:val="hybridMultilevel"/>
    <w:tmpl w:val="2AC06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646C2"/>
    <w:multiLevelType w:val="multilevel"/>
    <w:tmpl w:val="6F48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D20D93"/>
    <w:multiLevelType w:val="hybridMultilevel"/>
    <w:tmpl w:val="EF948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4DE"/>
    <w:multiLevelType w:val="hybridMultilevel"/>
    <w:tmpl w:val="9560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1646D8"/>
    <w:multiLevelType w:val="hybridMultilevel"/>
    <w:tmpl w:val="55AAC572"/>
    <w:lvl w:ilvl="0" w:tplc="5CE0631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13246"/>
    <w:multiLevelType w:val="hybridMultilevel"/>
    <w:tmpl w:val="C82C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D7ABD"/>
    <w:multiLevelType w:val="hybridMultilevel"/>
    <w:tmpl w:val="522C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E07D9"/>
    <w:multiLevelType w:val="hybridMultilevel"/>
    <w:tmpl w:val="6B88A672"/>
    <w:lvl w:ilvl="0" w:tplc="FC34E7F0">
      <w:start w:val="1"/>
      <w:numFmt w:val="bullet"/>
      <w:lvlText w:val="•"/>
      <w:lvlJc w:val="left"/>
      <w:pPr>
        <w:tabs>
          <w:tab w:val="num" w:pos="720"/>
        </w:tabs>
        <w:ind w:left="720" w:hanging="360"/>
      </w:pPr>
      <w:rPr>
        <w:rFonts w:ascii="Arial" w:hAnsi="Arial" w:hint="default"/>
      </w:rPr>
    </w:lvl>
    <w:lvl w:ilvl="1" w:tplc="5ECC3848" w:tentative="1">
      <w:start w:val="1"/>
      <w:numFmt w:val="bullet"/>
      <w:lvlText w:val="•"/>
      <w:lvlJc w:val="left"/>
      <w:pPr>
        <w:tabs>
          <w:tab w:val="num" w:pos="1440"/>
        </w:tabs>
        <w:ind w:left="1440" w:hanging="360"/>
      </w:pPr>
      <w:rPr>
        <w:rFonts w:ascii="Arial" w:hAnsi="Arial" w:hint="default"/>
      </w:rPr>
    </w:lvl>
    <w:lvl w:ilvl="2" w:tplc="85741DC2" w:tentative="1">
      <w:start w:val="1"/>
      <w:numFmt w:val="bullet"/>
      <w:lvlText w:val="•"/>
      <w:lvlJc w:val="left"/>
      <w:pPr>
        <w:tabs>
          <w:tab w:val="num" w:pos="2160"/>
        </w:tabs>
        <w:ind w:left="2160" w:hanging="360"/>
      </w:pPr>
      <w:rPr>
        <w:rFonts w:ascii="Arial" w:hAnsi="Arial" w:hint="default"/>
      </w:rPr>
    </w:lvl>
    <w:lvl w:ilvl="3" w:tplc="F2100B84" w:tentative="1">
      <w:start w:val="1"/>
      <w:numFmt w:val="bullet"/>
      <w:lvlText w:val="•"/>
      <w:lvlJc w:val="left"/>
      <w:pPr>
        <w:tabs>
          <w:tab w:val="num" w:pos="2880"/>
        </w:tabs>
        <w:ind w:left="2880" w:hanging="360"/>
      </w:pPr>
      <w:rPr>
        <w:rFonts w:ascii="Arial" w:hAnsi="Arial" w:hint="default"/>
      </w:rPr>
    </w:lvl>
    <w:lvl w:ilvl="4" w:tplc="26C80A74" w:tentative="1">
      <w:start w:val="1"/>
      <w:numFmt w:val="bullet"/>
      <w:lvlText w:val="•"/>
      <w:lvlJc w:val="left"/>
      <w:pPr>
        <w:tabs>
          <w:tab w:val="num" w:pos="3600"/>
        </w:tabs>
        <w:ind w:left="3600" w:hanging="360"/>
      </w:pPr>
      <w:rPr>
        <w:rFonts w:ascii="Arial" w:hAnsi="Arial" w:hint="default"/>
      </w:rPr>
    </w:lvl>
    <w:lvl w:ilvl="5" w:tplc="88023CCE" w:tentative="1">
      <w:start w:val="1"/>
      <w:numFmt w:val="bullet"/>
      <w:lvlText w:val="•"/>
      <w:lvlJc w:val="left"/>
      <w:pPr>
        <w:tabs>
          <w:tab w:val="num" w:pos="4320"/>
        </w:tabs>
        <w:ind w:left="4320" w:hanging="360"/>
      </w:pPr>
      <w:rPr>
        <w:rFonts w:ascii="Arial" w:hAnsi="Arial" w:hint="default"/>
      </w:rPr>
    </w:lvl>
    <w:lvl w:ilvl="6" w:tplc="3DDEB91C" w:tentative="1">
      <w:start w:val="1"/>
      <w:numFmt w:val="bullet"/>
      <w:lvlText w:val="•"/>
      <w:lvlJc w:val="left"/>
      <w:pPr>
        <w:tabs>
          <w:tab w:val="num" w:pos="5040"/>
        </w:tabs>
        <w:ind w:left="5040" w:hanging="360"/>
      </w:pPr>
      <w:rPr>
        <w:rFonts w:ascii="Arial" w:hAnsi="Arial" w:hint="default"/>
      </w:rPr>
    </w:lvl>
    <w:lvl w:ilvl="7" w:tplc="F6E079F0" w:tentative="1">
      <w:start w:val="1"/>
      <w:numFmt w:val="bullet"/>
      <w:lvlText w:val="•"/>
      <w:lvlJc w:val="left"/>
      <w:pPr>
        <w:tabs>
          <w:tab w:val="num" w:pos="5760"/>
        </w:tabs>
        <w:ind w:left="5760" w:hanging="360"/>
      </w:pPr>
      <w:rPr>
        <w:rFonts w:ascii="Arial" w:hAnsi="Arial" w:hint="default"/>
      </w:rPr>
    </w:lvl>
    <w:lvl w:ilvl="8" w:tplc="5D8E7A1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D2E1C8F"/>
    <w:multiLevelType w:val="hybridMultilevel"/>
    <w:tmpl w:val="AF8AEC68"/>
    <w:lvl w:ilvl="0" w:tplc="D5F257FC">
      <w:start w:val="1"/>
      <w:numFmt w:val="bullet"/>
      <w:lvlText w:val="•"/>
      <w:lvlJc w:val="left"/>
      <w:pPr>
        <w:tabs>
          <w:tab w:val="num" w:pos="720"/>
        </w:tabs>
        <w:ind w:left="720" w:hanging="360"/>
      </w:pPr>
      <w:rPr>
        <w:rFonts w:ascii="Arial" w:hAnsi="Arial" w:hint="default"/>
      </w:rPr>
    </w:lvl>
    <w:lvl w:ilvl="1" w:tplc="BD68F562" w:tentative="1">
      <w:start w:val="1"/>
      <w:numFmt w:val="bullet"/>
      <w:lvlText w:val="•"/>
      <w:lvlJc w:val="left"/>
      <w:pPr>
        <w:tabs>
          <w:tab w:val="num" w:pos="1440"/>
        </w:tabs>
        <w:ind w:left="1440" w:hanging="360"/>
      </w:pPr>
      <w:rPr>
        <w:rFonts w:ascii="Arial" w:hAnsi="Arial" w:hint="default"/>
      </w:rPr>
    </w:lvl>
    <w:lvl w:ilvl="2" w:tplc="697886A8" w:tentative="1">
      <w:start w:val="1"/>
      <w:numFmt w:val="bullet"/>
      <w:lvlText w:val="•"/>
      <w:lvlJc w:val="left"/>
      <w:pPr>
        <w:tabs>
          <w:tab w:val="num" w:pos="2160"/>
        </w:tabs>
        <w:ind w:left="2160" w:hanging="360"/>
      </w:pPr>
      <w:rPr>
        <w:rFonts w:ascii="Arial" w:hAnsi="Arial" w:hint="default"/>
      </w:rPr>
    </w:lvl>
    <w:lvl w:ilvl="3" w:tplc="63923DF0" w:tentative="1">
      <w:start w:val="1"/>
      <w:numFmt w:val="bullet"/>
      <w:lvlText w:val="•"/>
      <w:lvlJc w:val="left"/>
      <w:pPr>
        <w:tabs>
          <w:tab w:val="num" w:pos="2880"/>
        </w:tabs>
        <w:ind w:left="2880" w:hanging="360"/>
      </w:pPr>
      <w:rPr>
        <w:rFonts w:ascii="Arial" w:hAnsi="Arial" w:hint="default"/>
      </w:rPr>
    </w:lvl>
    <w:lvl w:ilvl="4" w:tplc="B31CD98C" w:tentative="1">
      <w:start w:val="1"/>
      <w:numFmt w:val="bullet"/>
      <w:lvlText w:val="•"/>
      <w:lvlJc w:val="left"/>
      <w:pPr>
        <w:tabs>
          <w:tab w:val="num" w:pos="3600"/>
        </w:tabs>
        <w:ind w:left="3600" w:hanging="360"/>
      </w:pPr>
      <w:rPr>
        <w:rFonts w:ascii="Arial" w:hAnsi="Arial" w:hint="default"/>
      </w:rPr>
    </w:lvl>
    <w:lvl w:ilvl="5" w:tplc="8FCC0B98" w:tentative="1">
      <w:start w:val="1"/>
      <w:numFmt w:val="bullet"/>
      <w:lvlText w:val="•"/>
      <w:lvlJc w:val="left"/>
      <w:pPr>
        <w:tabs>
          <w:tab w:val="num" w:pos="4320"/>
        </w:tabs>
        <w:ind w:left="4320" w:hanging="360"/>
      </w:pPr>
      <w:rPr>
        <w:rFonts w:ascii="Arial" w:hAnsi="Arial" w:hint="default"/>
      </w:rPr>
    </w:lvl>
    <w:lvl w:ilvl="6" w:tplc="44C00D44" w:tentative="1">
      <w:start w:val="1"/>
      <w:numFmt w:val="bullet"/>
      <w:lvlText w:val="•"/>
      <w:lvlJc w:val="left"/>
      <w:pPr>
        <w:tabs>
          <w:tab w:val="num" w:pos="5040"/>
        </w:tabs>
        <w:ind w:left="5040" w:hanging="360"/>
      </w:pPr>
      <w:rPr>
        <w:rFonts w:ascii="Arial" w:hAnsi="Arial" w:hint="default"/>
      </w:rPr>
    </w:lvl>
    <w:lvl w:ilvl="7" w:tplc="4116633A" w:tentative="1">
      <w:start w:val="1"/>
      <w:numFmt w:val="bullet"/>
      <w:lvlText w:val="•"/>
      <w:lvlJc w:val="left"/>
      <w:pPr>
        <w:tabs>
          <w:tab w:val="num" w:pos="5760"/>
        </w:tabs>
        <w:ind w:left="5760" w:hanging="360"/>
      </w:pPr>
      <w:rPr>
        <w:rFonts w:ascii="Arial" w:hAnsi="Arial" w:hint="default"/>
      </w:rPr>
    </w:lvl>
    <w:lvl w:ilvl="8" w:tplc="15082E5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2096D0A"/>
    <w:multiLevelType w:val="hybridMultilevel"/>
    <w:tmpl w:val="BA087300"/>
    <w:lvl w:ilvl="0" w:tplc="25EC355C">
      <w:start w:val="1"/>
      <w:numFmt w:val="bullet"/>
      <w:lvlText w:val="•"/>
      <w:lvlJc w:val="left"/>
      <w:pPr>
        <w:tabs>
          <w:tab w:val="num" w:pos="720"/>
        </w:tabs>
        <w:ind w:left="720" w:hanging="360"/>
      </w:pPr>
      <w:rPr>
        <w:rFonts w:ascii="Arial" w:hAnsi="Arial" w:hint="default"/>
      </w:rPr>
    </w:lvl>
    <w:lvl w:ilvl="1" w:tplc="5920AF22" w:tentative="1">
      <w:start w:val="1"/>
      <w:numFmt w:val="bullet"/>
      <w:lvlText w:val="•"/>
      <w:lvlJc w:val="left"/>
      <w:pPr>
        <w:tabs>
          <w:tab w:val="num" w:pos="1440"/>
        </w:tabs>
        <w:ind w:left="1440" w:hanging="360"/>
      </w:pPr>
      <w:rPr>
        <w:rFonts w:ascii="Arial" w:hAnsi="Arial" w:hint="default"/>
      </w:rPr>
    </w:lvl>
    <w:lvl w:ilvl="2" w:tplc="483CA3D4" w:tentative="1">
      <w:start w:val="1"/>
      <w:numFmt w:val="bullet"/>
      <w:lvlText w:val="•"/>
      <w:lvlJc w:val="left"/>
      <w:pPr>
        <w:tabs>
          <w:tab w:val="num" w:pos="2160"/>
        </w:tabs>
        <w:ind w:left="2160" w:hanging="360"/>
      </w:pPr>
      <w:rPr>
        <w:rFonts w:ascii="Arial" w:hAnsi="Arial" w:hint="default"/>
      </w:rPr>
    </w:lvl>
    <w:lvl w:ilvl="3" w:tplc="9F76DAEA" w:tentative="1">
      <w:start w:val="1"/>
      <w:numFmt w:val="bullet"/>
      <w:lvlText w:val="•"/>
      <w:lvlJc w:val="left"/>
      <w:pPr>
        <w:tabs>
          <w:tab w:val="num" w:pos="2880"/>
        </w:tabs>
        <w:ind w:left="2880" w:hanging="360"/>
      </w:pPr>
      <w:rPr>
        <w:rFonts w:ascii="Arial" w:hAnsi="Arial" w:hint="default"/>
      </w:rPr>
    </w:lvl>
    <w:lvl w:ilvl="4" w:tplc="04104B1A" w:tentative="1">
      <w:start w:val="1"/>
      <w:numFmt w:val="bullet"/>
      <w:lvlText w:val="•"/>
      <w:lvlJc w:val="left"/>
      <w:pPr>
        <w:tabs>
          <w:tab w:val="num" w:pos="3600"/>
        </w:tabs>
        <w:ind w:left="3600" w:hanging="360"/>
      </w:pPr>
      <w:rPr>
        <w:rFonts w:ascii="Arial" w:hAnsi="Arial" w:hint="default"/>
      </w:rPr>
    </w:lvl>
    <w:lvl w:ilvl="5" w:tplc="9C142DF0" w:tentative="1">
      <w:start w:val="1"/>
      <w:numFmt w:val="bullet"/>
      <w:lvlText w:val="•"/>
      <w:lvlJc w:val="left"/>
      <w:pPr>
        <w:tabs>
          <w:tab w:val="num" w:pos="4320"/>
        </w:tabs>
        <w:ind w:left="4320" w:hanging="360"/>
      </w:pPr>
      <w:rPr>
        <w:rFonts w:ascii="Arial" w:hAnsi="Arial" w:hint="default"/>
      </w:rPr>
    </w:lvl>
    <w:lvl w:ilvl="6" w:tplc="CFAA249C" w:tentative="1">
      <w:start w:val="1"/>
      <w:numFmt w:val="bullet"/>
      <w:lvlText w:val="•"/>
      <w:lvlJc w:val="left"/>
      <w:pPr>
        <w:tabs>
          <w:tab w:val="num" w:pos="5040"/>
        </w:tabs>
        <w:ind w:left="5040" w:hanging="360"/>
      </w:pPr>
      <w:rPr>
        <w:rFonts w:ascii="Arial" w:hAnsi="Arial" w:hint="default"/>
      </w:rPr>
    </w:lvl>
    <w:lvl w:ilvl="7" w:tplc="FE0E2602" w:tentative="1">
      <w:start w:val="1"/>
      <w:numFmt w:val="bullet"/>
      <w:lvlText w:val="•"/>
      <w:lvlJc w:val="left"/>
      <w:pPr>
        <w:tabs>
          <w:tab w:val="num" w:pos="5760"/>
        </w:tabs>
        <w:ind w:left="5760" w:hanging="360"/>
      </w:pPr>
      <w:rPr>
        <w:rFonts w:ascii="Arial" w:hAnsi="Arial" w:hint="default"/>
      </w:rPr>
    </w:lvl>
    <w:lvl w:ilvl="8" w:tplc="76CCE81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33D2230"/>
    <w:multiLevelType w:val="hybridMultilevel"/>
    <w:tmpl w:val="8898928C"/>
    <w:lvl w:ilvl="0" w:tplc="A65E0666">
      <w:start w:val="1"/>
      <w:numFmt w:val="bullet"/>
      <w:lvlText w:val="•"/>
      <w:lvlJc w:val="left"/>
      <w:pPr>
        <w:tabs>
          <w:tab w:val="num" w:pos="720"/>
        </w:tabs>
        <w:ind w:left="720" w:hanging="360"/>
      </w:pPr>
      <w:rPr>
        <w:rFonts w:ascii="Arial" w:hAnsi="Arial" w:hint="default"/>
      </w:rPr>
    </w:lvl>
    <w:lvl w:ilvl="1" w:tplc="EC2A897A" w:tentative="1">
      <w:start w:val="1"/>
      <w:numFmt w:val="bullet"/>
      <w:lvlText w:val="•"/>
      <w:lvlJc w:val="left"/>
      <w:pPr>
        <w:tabs>
          <w:tab w:val="num" w:pos="1440"/>
        </w:tabs>
        <w:ind w:left="1440" w:hanging="360"/>
      </w:pPr>
      <w:rPr>
        <w:rFonts w:ascii="Arial" w:hAnsi="Arial" w:hint="default"/>
      </w:rPr>
    </w:lvl>
    <w:lvl w:ilvl="2" w:tplc="9998D6BC" w:tentative="1">
      <w:start w:val="1"/>
      <w:numFmt w:val="bullet"/>
      <w:lvlText w:val="•"/>
      <w:lvlJc w:val="left"/>
      <w:pPr>
        <w:tabs>
          <w:tab w:val="num" w:pos="2160"/>
        </w:tabs>
        <w:ind w:left="2160" w:hanging="360"/>
      </w:pPr>
      <w:rPr>
        <w:rFonts w:ascii="Arial" w:hAnsi="Arial" w:hint="default"/>
      </w:rPr>
    </w:lvl>
    <w:lvl w:ilvl="3" w:tplc="74704D78" w:tentative="1">
      <w:start w:val="1"/>
      <w:numFmt w:val="bullet"/>
      <w:lvlText w:val="•"/>
      <w:lvlJc w:val="left"/>
      <w:pPr>
        <w:tabs>
          <w:tab w:val="num" w:pos="2880"/>
        </w:tabs>
        <w:ind w:left="2880" w:hanging="360"/>
      </w:pPr>
      <w:rPr>
        <w:rFonts w:ascii="Arial" w:hAnsi="Arial" w:hint="default"/>
      </w:rPr>
    </w:lvl>
    <w:lvl w:ilvl="4" w:tplc="5A5E1F16" w:tentative="1">
      <w:start w:val="1"/>
      <w:numFmt w:val="bullet"/>
      <w:lvlText w:val="•"/>
      <w:lvlJc w:val="left"/>
      <w:pPr>
        <w:tabs>
          <w:tab w:val="num" w:pos="3600"/>
        </w:tabs>
        <w:ind w:left="3600" w:hanging="360"/>
      </w:pPr>
      <w:rPr>
        <w:rFonts w:ascii="Arial" w:hAnsi="Arial" w:hint="default"/>
      </w:rPr>
    </w:lvl>
    <w:lvl w:ilvl="5" w:tplc="E996B064" w:tentative="1">
      <w:start w:val="1"/>
      <w:numFmt w:val="bullet"/>
      <w:lvlText w:val="•"/>
      <w:lvlJc w:val="left"/>
      <w:pPr>
        <w:tabs>
          <w:tab w:val="num" w:pos="4320"/>
        </w:tabs>
        <w:ind w:left="4320" w:hanging="360"/>
      </w:pPr>
      <w:rPr>
        <w:rFonts w:ascii="Arial" w:hAnsi="Arial" w:hint="default"/>
      </w:rPr>
    </w:lvl>
    <w:lvl w:ilvl="6" w:tplc="616CFCBC" w:tentative="1">
      <w:start w:val="1"/>
      <w:numFmt w:val="bullet"/>
      <w:lvlText w:val="•"/>
      <w:lvlJc w:val="left"/>
      <w:pPr>
        <w:tabs>
          <w:tab w:val="num" w:pos="5040"/>
        </w:tabs>
        <w:ind w:left="5040" w:hanging="360"/>
      </w:pPr>
      <w:rPr>
        <w:rFonts w:ascii="Arial" w:hAnsi="Arial" w:hint="default"/>
      </w:rPr>
    </w:lvl>
    <w:lvl w:ilvl="7" w:tplc="7E8C1D94" w:tentative="1">
      <w:start w:val="1"/>
      <w:numFmt w:val="bullet"/>
      <w:lvlText w:val="•"/>
      <w:lvlJc w:val="left"/>
      <w:pPr>
        <w:tabs>
          <w:tab w:val="num" w:pos="5760"/>
        </w:tabs>
        <w:ind w:left="5760" w:hanging="360"/>
      </w:pPr>
      <w:rPr>
        <w:rFonts w:ascii="Arial" w:hAnsi="Arial" w:hint="default"/>
      </w:rPr>
    </w:lvl>
    <w:lvl w:ilvl="8" w:tplc="F8BE13E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0380C6C"/>
    <w:multiLevelType w:val="hybridMultilevel"/>
    <w:tmpl w:val="703C3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3B132F"/>
    <w:multiLevelType w:val="multilevel"/>
    <w:tmpl w:val="6E36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3B6709"/>
    <w:multiLevelType w:val="hybridMultilevel"/>
    <w:tmpl w:val="48EA9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4550AA"/>
    <w:multiLevelType w:val="hybridMultilevel"/>
    <w:tmpl w:val="BB4E3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0D5F65"/>
    <w:multiLevelType w:val="hybridMultilevel"/>
    <w:tmpl w:val="FAB2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1C2717"/>
    <w:multiLevelType w:val="hybridMultilevel"/>
    <w:tmpl w:val="9176E264"/>
    <w:lvl w:ilvl="0" w:tplc="DBD2B962">
      <w:start w:val="1"/>
      <w:numFmt w:val="bullet"/>
      <w:lvlText w:val="•"/>
      <w:lvlJc w:val="left"/>
      <w:pPr>
        <w:tabs>
          <w:tab w:val="num" w:pos="720"/>
        </w:tabs>
        <w:ind w:left="720" w:hanging="360"/>
      </w:pPr>
      <w:rPr>
        <w:rFonts w:ascii="Arial" w:hAnsi="Arial" w:hint="default"/>
      </w:rPr>
    </w:lvl>
    <w:lvl w:ilvl="1" w:tplc="99BAE2FA" w:tentative="1">
      <w:start w:val="1"/>
      <w:numFmt w:val="bullet"/>
      <w:lvlText w:val="•"/>
      <w:lvlJc w:val="left"/>
      <w:pPr>
        <w:tabs>
          <w:tab w:val="num" w:pos="1440"/>
        </w:tabs>
        <w:ind w:left="1440" w:hanging="360"/>
      </w:pPr>
      <w:rPr>
        <w:rFonts w:ascii="Arial" w:hAnsi="Arial" w:hint="default"/>
      </w:rPr>
    </w:lvl>
    <w:lvl w:ilvl="2" w:tplc="1E40EECE" w:tentative="1">
      <w:start w:val="1"/>
      <w:numFmt w:val="bullet"/>
      <w:lvlText w:val="•"/>
      <w:lvlJc w:val="left"/>
      <w:pPr>
        <w:tabs>
          <w:tab w:val="num" w:pos="2160"/>
        </w:tabs>
        <w:ind w:left="2160" w:hanging="360"/>
      </w:pPr>
      <w:rPr>
        <w:rFonts w:ascii="Arial" w:hAnsi="Arial" w:hint="default"/>
      </w:rPr>
    </w:lvl>
    <w:lvl w:ilvl="3" w:tplc="05B0691E" w:tentative="1">
      <w:start w:val="1"/>
      <w:numFmt w:val="bullet"/>
      <w:lvlText w:val="•"/>
      <w:lvlJc w:val="left"/>
      <w:pPr>
        <w:tabs>
          <w:tab w:val="num" w:pos="2880"/>
        </w:tabs>
        <w:ind w:left="2880" w:hanging="360"/>
      </w:pPr>
      <w:rPr>
        <w:rFonts w:ascii="Arial" w:hAnsi="Arial" w:hint="default"/>
      </w:rPr>
    </w:lvl>
    <w:lvl w:ilvl="4" w:tplc="41D03182" w:tentative="1">
      <w:start w:val="1"/>
      <w:numFmt w:val="bullet"/>
      <w:lvlText w:val="•"/>
      <w:lvlJc w:val="left"/>
      <w:pPr>
        <w:tabs>
          <w:tab w:val="num" w:pos="3600"/>
        </w:tabs>
        <w:ind w:left="3600" w:hanging="360"/>
      </w:pPr>
      <w:rPr>
        <w:rFonts w:ascii="Arial" w:hAnsi="Arial" w:hint="default"/>
      </w:rPr>
    </w:lvl>
    <w:lvl w:ilvl="5" w:tplc="B0D0CA74" w:tentative="1">
      <w:start w:val="1"/>
      <w:numFmt w:val="bullet"/>
      <w:lvlText w:val="•"/>
      <w:lvlJc w:val="left"/>
      <w:pPr>
        <w:tabs>
          <w:tab w:val="num" w:pos="4320"/>
        </w:tabs>
        <w:ind w:left="4320" w:hanging="360"/>
      </w:pPr>
      <w:rPr>
        <w:rFonts w:ascii="Arial" w:hAnsi="Arial" w:hint="default"/>
      </w:rPr>
    </w:lvl>
    <w:lvl w:ilvl="6" w:tplc="6E60DC96" w:tentative="1">
      <w:start w:val="1"/>
      <w:numFmt w:val="bullet"/>
      <w:lvlText w:val="•"/>
      <w:lvlJc w:val="left"/>
      <w:pPr>
        <w:tabs>
          <w:tab w:val="num" w:pos="5040"/>
        </w:tabs>
        <w:ind w:left="5040" w:hanging="360"/>
      </w:pPr>
      <w:rPr>
        <w:rFonts w:ascii="Arial" w:hAnsi="Arial" w:hint="default"/>
      </w:rPr>
    </w:lvl>
    <w:lvl w:ilvl="7" w:tplc="1EBEE392" w:tentative="1">
      <w:start w:val="1"/>
      <w:numFmt w:val="bullet"/>
      <w:lvlText w:val="•"/>
      <w:lvlJc w:val="left"/>
      <w:pPr>
        <w:tabs>
          <w:tab w:val="num" w:pos="5760"/>
        </w:tabs>
        <w:ind w:left="5760" w:hanging="360"/>
      </w:pPr>
      <w:rPr>
        <w:rFonts w:ascii="Arial" w:hAnsi="Arial" w:hint="default"/>
      </w:rPr>
    </w:lvl>
    <w:lvl w:ilvl="8" w:tplc="DA464026"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3"/>
  </w:num>
  <w:num w:numId="3">
    <w:abstractNumId w:val="8"/>
  </w:num>
  <w:num w:numId="4">
    <w:abstractNumId w:val="12"/>
  </w:num>
  <w:num w:numId="5">
    <w:abstractNumId w:val="5"/>
  </w:num>
  <w:num w:numId="6">
    <w:abstractNumId w:val="20"/>
  </w:num>
  <w:num w:numId="7">
    <w:abstractNumId w:val="0"/>
  </w:num>
  <w:num w:numId="8">
    <w:abstractNumId w:val="2"/>
  </w:num>
  <w:num w:numId="9">
    <w:abstractNumId w:val="9"/>
  </w:num>
  <w:num w:numId="10">
    <w:abstractNumId w:val="15"/>
  </w:num>
  <w:num w:numId="11">
    <w:abstractNumId w:val="17"/>
  </w:num>
  <w:num w:numId="12">
    <w:abstractNumId w:val="4"/>
  </w:num>
  <w:num w:numId="13">
    <w:abstractNumId w:val="11"/>
  </w:num>
  <w:num w:numId="14">
    <w:abstractNumId w:val="13"/>
  </w:num>
  <w:num w:numId="15">
    <w:abstractNumId w:val="16"/>
  </w:num>
  <w:num w:numId="16">
    <w:abstractNumId w:val="23"/>
  </w:num>
  <w:num w:numId="17">
    <w:abstractNumId w:val="18"/>
  </w:num>
  <w:num w:numId="18">
    <w:abstractNumId w:val="22"/>
  </w:num>
  <w:num w:numId="19">
    <w:abstractNumId w:val="24"/>
  </w:num>
  <w:num w:numId="20">
    <w:abstractNumId w:val="7"/>
  </w:num>
  <w:num w:numId="21">
    <w:abstractNumId w:val="1"/>
  </w:num>
  <w:num w:numId="22">
    <w:abstractNumId w:val="14"/>
  </w:num>
  <w:num w:numId="23">
    <w:abstractNumId w:val="6"/>
  </w:num>
  <w:num w:numId="24">
    <w:abstractNumId w:val="1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C69"/>
    <w:rsid w:val="00001F55"/>
    <w:rsid w:val="0003095F"/>
    <w:rsid w:val="0003432C"/>
    <w:rsid w:val="00037368"/>
    <w:rsid w:val="0004178B"/>
    <w:rsid w:val="00041C68"/>
    <w:rsid w:val="00047C87"/>
    <w:rsid w:val="0005198D"/>
    <w:rsid w:val="00051FB0"/>
    <w:rsid w:val="00053533"/>
    <w:rsid w:val="00067C69"/>
    <w:rsid w:val="00072226"/>
    <w:rsid w:val="00075ED8"/>
    <w:rsid w:val="00080C09"/>
    <w:rsid w:val="00081897"/>
    <w:rsid w:val="000B02AE"/>
    <w:rsid w:val="000B030E"/>
    <w:rsid w:val="000C4422"/>
    <w:rsid w:val="000C4AD1"/>
    <w:rsid w:val="000D069C"/>
    <w:rsid w:val="000D10EF"/>
    <w:rsid w:val="000E1FE6"/>
    <w:rsid w:val="000F250B"/>
    <w:rsid w:val="000F3E98"/>
    <w:rsid w:val="001117FE"/>
    <w:rsid w:val="00115DCE"/>
    <w:rsid w:val="00122412"/>
    <w:rsid w:val="00125D7B"/>
    <w:rsid w:val="00132A83"/>
    <w:rsid w:val="00143115"/>
    <w:rsid w:val="00145FB8"/>
    <w:rsid w:val="00147848"/>
    <w:rsid w:val="001566C2"/>
    <w:rsid w:val="00172E2D"/>
    <w:rsid w:val="001809F3"/>
    <w:rsid w:val="001816A3"/>
    <w:rsid w:val="00183880"/>
    <w:rsid w:val="001869E1"/>
    <w:rsid w:val="001877B0"/>
    <w:rsid w:val="001919F7"/>
    <w:rsid w:val="001A0328"/>
    <w:rsid w:val="001A5C6C"/>
    <w:rsid w:val="001B127E"/>
    <w:rsid w:val="001B2B17"/>
    <w:rsid w:val="001B2F19"/>
    <w:rsid w:val="001B47CE"/>
    <w:rsid w:val="001B5279"/>
    <w:rsid w:val="001C0015"/>
    <w:rsid w:val="001C14C6"/>
    <w:rsid w:val="001C1791"/>
    <w:rsid w:val="001C5EE5"/>
    <w:rsid w:val="001D6031"/>
    <w:rsid w:val="001D79D2"/>
    <w:rsid w:val="001E5768"/>
    <w:rsid w:val="001E63D2"/>
    <w:rsid w:val="002014A8"/>
    <w:rsid w:val="00212697"/>
    <w:rsid w:val="00224600"/>
    <w:rsid w:val="0023369E"/>
    <w:rsid w:val="00234C7B"/>
    <w:rsid w:val="0023793C"/>
    <w:rsid w:val="00242B2E"/>
    <w:rsid w:val="00252510"/>
    <w:rsid w:val="00253716"/>
    <w:rsid w:val="00253827"/>
    <w:rsid w:val="00257D77"/>
    <w:rsid w:val="00263318"/>
    <w:rsid w:val="00263B82"/>
    <w:rsid w:val="002679E1"/>
    <w:rsid w:val="0027032F"/>
    <w:rsid w:val="00286591"/>
    <w:rsid w:val="00290F59"/>
    <w:rsid w:val="00296F27"/>
    <w:rsid w:val="002C1828"/>
    <w:rsid w:val="002C2909"/>
    <w:rsid w:val="002C4784"/>
    <w:rsid w:val="002D4E49"/>
    <w:rsid w:val="002E3C43"/>
    <w:rsid w:val="002E6CBD"/>
    <w:rsid w:val="00300656"/>
    <w:rsid w:val="00302314"/>
    <w:rsid w:val="00306D89"/>
    <w:rsid w:val="00307A09"/>
    <w:rsid w:val="0031052A"/>
    <w:rsid w:val="003126D6"/>
    <w:rsid w:val="00313DE0"/>
    <w:rsid w:val="00324F68"/>
    <w:rsid w:val="00330EDA"/>
    <w:rsid w:val="003332DD"/>
    <w:rsid w:val="00350FE9"/>
    <w:rsid w:val="003529A7"/>
    <w:rsid w:val="00362C99"/>
    <w:rsid w:val="003655D3"/>
    <w:rsid w:val="00376327"/>
    <w:rsid w:val="00381187"/>
    <w:rsid w:val="00381366"/>
    <w:rsid w:val="00381962"/>
    <w:rsid w:val="00382A42"/>
    <w:rsid w:val="00390E2D"/>
    <w:rsid w:val="00397415"/>
    <w:rsid w:val="003A50D1"/>
    <w:rsid w:val="003A5B1C"/>
    <w:rsid w:val="003C3649"/>
    <w:rsid w:val="003F1834"/>
    <w:rsid w:val="003F46B5"/>
    <w:rsid w:val="003F6A01"/>
    <w:rsid w:val="004048AA"/>
    <w:rsid w:val="004052B7"/>
    <w:rsid w:val="00406C58"/>
    <w:rsid w:val="00422779"/>
    <w:rsid w:val="00423360"/>
    <w:rsid w:val="0042448A"/>
    <w:rsid w:val="00424A69"/>
    <w:rsid w:val="00424E46"/>
    <w:rsid w:val="00425A98"/>
    <w:rsid w:val="00430201"/>
    <w:rsid w:val="00430597"/>
    <w:rsid w:val="00444C4D"/>
    <w:rsid w:val="00447435"/>
    <w:rsid w:val="0045399D"/>
    <w:rsid w:val="00456D5E"/>
    <w:rsid w:val="00456FCF"/>
    <w:rsid w:val="00461150"/>
    <w:rsid w:val="00462E96"/>
    <w:rsid w:val="00466945"/>
    <w:rsid w:val="00474598"/>
    <w:rsid w:val="004B681D"/>
    <w:rsid w:val="004B7976"/>
    <w:rsid w:val="004B7ABE"/>
    <w:rsid w:val="004C3685"/>
    <w:rsid w:val="004C417F"/>
    <w:rsid w:val="004C48DE"/>
    <w:rsid w:val="004D6E16"/>
    <w:rsid w:val="004E4E49"/>
    <w:rsid w:val="004E5600"/>
    <w:rsid w:val="004F066D"/>
    <w:rsid w:val="004F1B94"/>
    <w:rsid w:val="004F2DFC"/>
    <w:rsid w:val="004F5CC7"/>
    <w:rsid w:val="004F744D"/>
    <w:rsid w:val="004F7746"/>
    <w:rsid w:val="004F7DA4"/>
    <w:rsid w:val="00501606"/>
    <w:rsid w:val="00502AD4"/>
    <w:rsid w:val="005106E2"/>
    <w:rsid w:val="005139FB"/>
    <w:rsid w:val="0051669C"/>
    <w:rsid w:val="00517786"/>
    <w:rsid w:val="005215A0"/>
    <w:rsid w:val="00534E93"/>
    <w:rsid w:val="00540D87"/>
    <w:rsid w:val="0054309B"/>
    <w:rsid w:val="005435C4"/>
    <w:rsid w:val="00550ADF"/>
    <w:rsid w:val="005523B9"/>
    <w:rsid w:val="005571DA"/>
    <w:rsid w:val="00564842"/>
    <w:rsid w:val="00565A63"/>
    <w:rsid w:val="005661C2"/>
    <w:rsid w:val="0057796C"/>
    <w:rsid w:val="005949AC"/>
    <w:rsid w:val="005A026C"/>
    <w:rsid w:val="005A4BE6"/>
    <w:rsid w:val="005B52D8"/>
    <w:rsid w:val="005C1E42"/>
    <w:rsid w:val="005D066E"/>
    <w:rsid w:val="005D33CB"/>
    <w:rsid w:val="005E2007"/>
    <w:rsid w:val="005E6E3F"/>
    <w:rsid w:val="0060424C"/>
    <w:rsid w:val="00606354"/>
    <w:rsid w:val="006065C2"/>
    <w:rsid w:val="00617C62"/>
    <w:rsid w:val="00635431"/>
    <w:rsid w:val="00641FFE"/>
    <w:rsid w:val="006445F3"/>
    <w:rsid w:val="00645E33"/>
    <w:rsid w:val="006465DF"/>
    <w:rsid w:val="00646B24"/>
    <w:rsid w:val="0064774F"/>
    <w:rsid w:val="00654038"/>
    <w:rsid w:val="00662E45"/>
    <w:rsid w:val="00663EC0"/>
    <w:rsid w:val="00665E69"/>
    <w:rsid w:val="00667D77"/>
    <w:rsid w:val="00672D05"/>
    <w:rsid w:val="006879BA"/>
    <w:rsid w:val="00687EBF"/>
    <w:rsid w:val="00692D18"/>
    <w:rsid w:val="00697F8E"/>
    <w:rsid w:val="006A0872"/>
    <w:rsid w:val="006C3C92"/>
    <w:rsid w:val="006D0051"/>
    <w:rsid w:val="006D25AB"/>
    <w:rsid w:val="006E1280"/>
    <w:rsid w:val="006E1D2C"/>
    <w:rsid w:val="006F65CD"/>
    <w:rsid w:val="00701B14"/>
    <w:rsid w:val="00703594"/>
    <w:rsid w:val="007100F6"/>
    <w:rsid w:val="00720C49"/>
    <w:rsid w:val="00726572"/>
    <w:rsid w:val="007265CE"/>
    <w:rsid w:val="00732FD4"/>
    <w:rsid w:val="007364F0"/>
    <w:rsid w:val="00750ABE"/>
    <w:rsid w:val="007523FF"/>
    <w:rsid w:val="00752F34"/>
    <w:rsid w:val="00757751"/>
    <w:rsid w:val="00765CF3"/>
    <w:rsid w:val="0076617E"/>
    <w:rsid w:val="007661CB"/>
    <w:rsid w:val="00772E09"/>
    <w:rsid w:val="007733EB"/>
    <w:rsid w:val="00774314"/>
    <w:rsid w:val="00792676"/>
    <w:rsid w:val="007A195B"/>
    <w:rsid w:val="007A3088"/>
    <w:rsid w:val="007A7369"/>
    <w:rsid w:val="007B08A1"/>
    <w:rsid w:val="007C3F38"/>
    <w:rsid w:val="007C680C"/>
    <w:rsid w:val="007D096A"/>
    <w:rsid w:val="007D4E44"/>
    <w:rsid w:val="007E1095"/>
    <w:rsid w:val="007E11C0"/>
    <w:rsid w:val="007E6D35"/>
    <w:rsid w:val="007F513A"/>
    <w:rsid w:val="008015D5"/>
    <w:rsid w:val="008030CE"/>
    <w:rsid w:val="00812038"/>
    <w:rsid w:val="00812D26"/>
    <w:rsid w:val="00821FB7"/>
    <w:rsid w:val="00824DA2"/>
    <w:rsid w:val="00824F48"/>
    <w:rsid w:val="00825681"/>
    <w:rsid w:val="0082786E"/>
    <w:rsid w:val="00831B73"/>
    <w:rsid w:val="0083635B"/>
    <w:rsid w:val="0085650D"/>
    <w:rsid w:val="00860EE3"/>
    <w:rsid w:val="00863752"/>
    <w:rsid w:val="00864EB4"/>
    <w:rsid w:val="008834B0"/>
    <w:rsid w:val="008853C1"/>
    <w:rsid w:val="00885498"/>
    <w:rsid w:val="008858F1"/>
    <w:rsid w:val="008860C2"/>
    <w:rsid w:val="00890E62"/>
    <w:rsid w:val="008A5383"/>
    <w:rsid w:val="008A56C6"/>
    <w:rsid w:val="008B400A"/>
    <w:rsid w:val="008B6349"/>
    <w:rsid w:val="008C48C9"/>
    <w:rsid w:val="008D0264"/>
    <w:rsid w:val="008D136B"/>
    <w:rsid w:val="008D5AA9"/>
    <w:rsid w:val="008E6AD7"/>
    <w:rsid w:val="008F1214"/>
    <w:rsid w:val="008F7567"/>
    <w:rsid w:val="008F7B1F"/>
    <w:rsid w:val="00900514"/>
    <w:rsid w:val="00907185"/>
    <w:rsid w:val="00911189"/>
    <w:rsid w:val="00911BC2"/>
    <w:rsid w:val="0091274A"/>
    <w:rsid w:val="0091699C"/>
    <w:rsid w:val="00924AAD"/>
    <w:rsid w:val="00931590"/>
    <w:rsid w:val="0093644A"/>
    <w:rsid w:val="009404F6"/>
    <w:rsid w:val="00943FAC"/>
    <w:rsid w:val="00947D2E"/>
    <w:rsid w:val="00951B8F"/>
    <w:rsid w:val="00957C6F"/>
    <w:rsid w:val="0096431E"/>
    <w:rsid w:val="0097121A"/>
    <w:rsid w:val="00971E11"/>
    <w:rsid w:val="0097556D"/>
    <w:rsid w:val="009814F8"/>
    <w:rsid w:val="00981FA6"/>
    <w:rsid w:val="0098445A"/>
    <w:rsid w:val="00985E63"/>
    <w:rsid w:val="00986E00"/>
    <w:rsid w:val="009A5D0F"/>
    <w:rsid w:val="009A7CFF"/>
    <w:rsid w:val="009B222E"/>
    <w:rsid w:val="009D2FC8"/>
    <w:rsid w:val="009E4277"/>
    <w:rsid w:val="009E68ED"/>
    <w:rsid w:val="009F0A88"/>
    <w:rsid w:val="009F3671"/>
    <w:rsid w:val="00A114E6"/>
    <w:rsid w:val="00A122B1"/>
    <w:rsid w:val="00A21434"/>
    <w:rsid w:val="00A247AE"/>
    <w:rsid w:val="00A24FF7"/>
    <w:rsid w:val="00A25E79"/>
    <w:rsid w:val="00A412CD"/>
    <w:rsid w:val="00A42C00"/>
    <w:rsid w:val="00A43C4F"/>
    <w:rsid w:val="00A509F8"/>
    <w:rsid w:val="00A6102C"/>
    <w:rsid w:val="00A6564D"/>
    <w:rsid w:val="00A666AC"/>
    <w:rsid w:val="00A70A11"/>
    <w:rsid w:val="00A75FA7"/>
    <w:rsid w:val="00A96774"/>
    <w:rsid w:val="00AA4A48"/>
    <w:rsid w:val="00AA5362"/>
    <w:rsid w:val="00AC3574"/>
    <w:rsid w:val="00AC4163"/>
    <w:rsid w:val="00AC62B4"/>
    <w:rsid w:val="00AD727A"/>
    <w:rsid w:val="00AF2BE3"/>
    <w:rsid w:val="00AF47E4"/>
    <w:rsid w:val="00B05D44"/>
    <w:rsid w:val="00B17747"/>
    <w:rsid w:val="00B21EE5"/>
    <w:rsid w:val="00B25E6B"/>
    <w:rsid w:val="00B33B30"/>
    <w:rsid w:val="00B37BD6"/>
    <w:rsid w:val="00B40827"/>
    <w:rsid w:val="00B42359"/>
    <w:rsid w:val="00B473A5"/>
    <w:rsid w:val="00B50B4D"/>
    <w:rsid w:val="00B519EE"/>
    <w:rsid w:val="00B55BD2"/>
    <w:rsid w:val="00B56547"/>
    <w:rsid w:val="00B63841"/>
    <w:rsid w:val="00B732D0"/>
    <w:rsid w:val="00B838C6"/>
    <w:rsid w:val="00BA16D6"/>
    <w:rsid w:val="00BA2AFA"/>
    <w:rsid w:val="00BA49C1"/>
    <w:rsid w:val="00BA54F9"/>
    <w:rsid w:val="00BB051A"/>
    <w:rsid w:val="00BB4AA9"/>
    <w:rsid w:val="00BE2555"/>
    <w:rsid w:val="00BF3600"/>
    <w:rsid w:val="00BF477B"/>
    <w:rsid w:val="00BF7A08"/>
    <w:rsid w:val="00C04D6D"/>
    <w:rsid w:val="00C06189"/>
    <w:rsid w:val="00C13315"/>
    <w:rsid w:val="00C1751F"/>
    <w:rsid w:val="00C20509"/>
    <w:rsid w:val="00C401A8"/>
    <w:rsid w:val="00C53015"/>
    <w:rsid w:val="00C62407"/>
    <w:rsid w:val="00C67B70"/>
    <w:rsid w:val="00C84A3E"/>
    <w:rsid w:val="00C928C4"/>
    <w:rsid w:val="00CB7194"/>
    <w:rsid w:val="00CC1F3E"/>
    <w:rsid w:val="00CC6407"/>
    <w:rsid w:val="00CD114F"/>
    <w:rsid w:val="00CD5568"/>
    <w:rsid w:val="00CD6D42"/>
    <w:rsid w:val="00CD72B1"/>
    <w:rsid w:val="00CD7C37"/>
    <w:rsid w:val="00CE0444"/>
    <w:rsid w:val="00CF3C10"/>
    <w:rsid w:val="00CF6CCA"/>
    <w:rsid w:val="00CF6DAE"/>
    <w:rsid w:val="00D02BFD"/>
    <w:rsid w:val="00D062AE"/>
    <w:rsid w:val="00D10B02"/>
    <w:rsid w:val="00D1167E"/>
    <w:rsid w:val="00D252ED"/>
    <w:rsid w:val="00D31F83"/>
    <w:rsid w:val="00D3256E"/>
    <w:rsid w:val="00D45893"/>
    <w:rsid w:val="00D55CCC"/>
    <w:rsid w:val="00D615FA"/>
    <w:rsid w:val="00D65776"/>
    <w:rsid w:val="00D677A1"/>
    <w:rsid w:val="00D760B1"/>
    <w:rsid w:val="00D76751"/>
    <w:rsid w:val="00D84E61"/>
    <w:rsid w:val="00D853A3"/>
    <w:rsid w:val="00D97551"/>
    <w:rsid w:val="00DA647F"/>
    <w:rsid w:val="00DA7CA2"/>
    <w:rsid w:val="00DB3362"/>
    <w:rsid w:val="00DB6CD1"/>
    <w:rsid w:val="00DC4295"/>
    <w:rsid w:val="00DC795C"/>
    <w:rsid w:val="00DD2265"/>
    <w:rsid w:val="00DD66DB"/>
    <w:rsid w:val="00DD6F44"/>
    <w:rsid w:val="00DD7774"/>
    <w:rsid w:val="00DE08E5"/>
    <w:rsid w:val="00DE37AA"/>
    <w:rsid w:val="00DE6F70"/>
    <w:rsid w:val="00DF38A0"/>
    <w:rsid w:val="00DF431C"/>
    <w:rsid w:val="00DF54B9"/>
    <w:rsid w:val="00DF5756"/>
    <w:rsid w:val="00E015E6"/>
    <w:rsid w:val="00E0213F"/>
    <w:rsid w:val="00E20AC1"/>
    <w:rsid w:val="00E25125"/>
    <w:rsid w:val="00E44C36"/>
    <w:rsid w:val="00E4507D"/>
    <w:rsid w:val="00E470EB"/>
    <w:rsid w:val="00E55BAF"/>
    <w:rsid w:val="00E6131B"/>
    <w:rsid w:val="00E62BD5"/>
    <w:rsid w:val="00E63106"/>
    <w:rsid w:val="00E66522"/>
    <w:rsid w:val="00E7433F"/>
    <w:rsid w:val="00E805F8"/>
    <w:rsid w:val="00E910AA"/>
    <w:rsid w:val="00E950F6"/>
    <w:rsid w:val="00EA4CAC"/>
    <w:rsid w:val="00EA75D9"/>
    <w:rsid w:val="00EB14C0"/>
    <w:rsid w:val="00EB5E01"/>
    <w:rsid w:val="00EC24B2"/>
    <w:rsid w:val="00EC7309"/>
    <w:rsid w:val="00ED15E9"/>
    <w:rsid w:val="00ED58AE"/>
    <w:rsid w:val="00ED71DA"/>
    <w:rsid w:val="00EE080B"/>
    <w:rsid w:val="00EE2048"/>
    <w:rsid w:val="00EE511B"/>
    <w:rsid w:val="00EE532E"/>
    <w:rsid w:val="00EE5DAB"/>
    <w:rsid w:val="00EF3CE8"/>
    <w:rsid w:val="00EF6699"/>
    <w:rsid w:val="00F015A0"/>
    <w:rsid w:val="00F2079E"/>
    <w:rsid w:val="00F36CC3"/>
    <w:rsid w:val="00F44EA0"/>
    <w:rsid w:val="00F45AC9"/>
    <w:rsid w:val="00F47282"/>
    <w:rsid w:val="00F56EB0"/>
    <w:rsid w:val="00F71378"/>
    <w:rsid w:val="00F7214B"/>
    <w:rsid w:val="00F77B78"/>
    <w:rsid w:val="00F84007"/>
    <w:rsid w:val="00F8513C"/>
    <w:rsid w:val="00F87C87"/>
    <w:rsid w:val="00F908ED"/>
    <w:rsid w:val="00F91BED"/>
    <w:rsid w:val="00F95F24"/>
    <w:rsid w:val="00FA4438"/>
    <w:rsid w:val="00FA4A8E"/>
    <w:rsid w:val="00FB0C34"/>
    <w:rsid w:val="00FB282D"/>
    <w:rsid w:val="00FC1A65"/>
    <w:rsid w:val="00FC25D2"/>
    <w:rsid w:val="00FC5F88"/>
    <w:rsid w:val="00FD0264"/>
    <w:rsid w:val="00FE34AD"/>
    <w:rsid w:val="00FF19E4"/>
    <w:rsid w:val="00FF5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8BA094-DA90-4058-8F18-D06F6D38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C62"/>
  </w:style>
  <w:style w:type="paragraph" w:styleId="Heading1">
    <w:name w:val="heading 1"/>
    <w:basedOn w:val="Normal"/>
    <w:next w:val="Normal"/>
    <w:link w:val="Heading1Char"/>
    <w:uiPriority w:val="9"/>
    <w:qFormat/>
    <w:rsid w:val="00687E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760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C69"/>
    <w:rPr>
      <w:color w:val="0000FF"/>
      <w:u w:val="single"/>
    </w:rPr>
  </w:style>
  <w:style w:type="table" w:styleId="TableGrid">
    <w:name w:val="Table Grid"/>
    <w:basedOn w:val="TableNormal"/>
    <w:uiPriority w:val="59"/>
    <w:rsid w:val="00067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0AA"/>
    <w:pPr>
      <w:ind w:left="720"/>
      <w:contextualSpacing/>
    </w:pPr>
  </w:style>
  <w:style w:type="paragraph" w:styleId="NormalWeb">
    <w:name w:val="Normal (Web)"/>
    <w:basedOn w:val="Normal"/>
    <w:uiPriority w:val="99"/>
    <w:semiHidden/>
    <w:unhideWhenUsed/>
    <w:rsid w:val="00B565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56547"/>
  </w:style>
  <w:style w:type="character" w:styleId="CommentReference">
    <w:name w:val="annotation reference"/>
    <w:basedOn w:val="DefaultParagraphFont"/>
    <w:uiPriority w:val="99"/>
    <w:semiHidden/>
    <w:unhideWhenUsed/>
    <w:rsid w:val="001B127E"/>
    <w:rPr>
      <w:sz w:val="16"/>
      <w:szCs w:val="16"/>
    </w:rPr>
  </w:style>
  <w:style w:type="paragraph" w:styleId="CommentText">
    <w:name w:val="annotation text"/>
    <w:basedOn w:val="Normal"/>
    <w:link w:val="CommentTextChar"/>
    <w:uiPriority w:val="99"/>
    <w:semiHidden/>
    <w:unhideWhenUsed/>
    <w:rsid w:val="001B127E"/>
    <w:pPr>
      <w:spacing w:line="240" w:lineRule="auto"/>
    </w:pPr>
    <w:rPr>
      <w:sz w:val="20"/>
      <w:szCs w:val="20"/>
    </w:rPr>
  </w:style>
  <w:style w:type="character" w:customStyle="1" w:styleId="CommentTextChar">
    <w:name w:val="Comment Text Char"/>
    <w:basedOn w:val="DefaultParagraphFont"/>
    <w:link w:val="CommentText"/>
    <w:uiPriority w:val="99"/>
    <w:semiHidden/>
    <w:rsid w:val="001B127E"/>
    <w:rPr>
      <w:sz w:val="20"/>
      <w:szCs w:val="20"/>
    </w:rPr>
  </w:style>
  <w:style w:type="paragraph" w:styleId="CommentSubject">
    <w:name w:val="annotation subject"/>
    <w:basedOn w:val="CommentText"/>
    <w:next w:val="CommentText"/>
    <w:link w:val="CommentSubjectChar"/>
    <w:uiPriority w:val="99"/>
    <w:semiHidden/>
    <w:unhideWhenUsed/>
    <w:rsid w:val="001B127E"/>
    <w:rPr>
      <w:b/>
      <w:bCs/>
    </w:rPr>
  </w:style>
  <w:style w:type="character" w:customStyle="1" w:styleId="CommentSubjectChar">
    <w:name w:val="Comment Subject Char"/>
    <w:basedOn w:val="CommentTextChar"/>
    <w:link w:val="CommentSubject"/>
    <w:uiPriority w:val="99"/>
    <w:semiHidden/>
    <w:rsid w:val="001B127E"/>
    <w:rPr>
      <w:b/>
      <w:bCs/>
      <w:sz w:val="20"/>
      <w:szCs w:val="20"/>
    </w:rPr>
  </w:style>
  <w:style w:type="paragraph" w:styleId="BalloonText">
    <w:name w:val="Balloon Text"/>
    <w:basedOn w:val="Normal"/>
    <w:link w:val="BalloonTextChar"/>
    <w:uiPriority w:val="99"/>
    <w:semiHidden/>
    <w:unhideWhenUsed/>
    <w:rsid w:val="001B1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27E"/>
    <w:rPr>
      <w:rFonts w:ascii="Segoe UI" w:hAnsi="Segoe UI" w:cs="Segoe UI"/>
      <w:sz w:val="18"/>
      <w:szCs w:val="18"/>
    </w:rPr>
  </w:style>
  <w:style w:type="character" w:styleId="FollowedHyperlink">
    <w:name w:val="FollowedHyperlink"/>
    <w:basedOn w:val="DefaultParagraphFont"/>
    <w:uiPriority w:val="99"/>
    <w:semiHidden/>
    <w:unhideWhenUsed/>
    <w:rsid w:val="005949AC"/>
    <w:rPr>
      <w:color w:val="954F72" w:themeColor="followedHyperlink"/>
      <w:u w:val="single"/>
    </w:rPr>
  </w:style>
  <w:style w:type="character" w:customStyle="1" w:styleId="UnresolvedMention1">
    <w:name w:val="Unresolved Mention1"/>
    <w:basedOn w:val="DefaultParagraphFont"/>
    <w:uiPriority w:val="99"/>
    <w:semiHidden/>
    <w:unhideWhenUsed/>
    <w:rsid w:val="00EE532E"/>
    <w:rPr>
      <w:color w:val="605E5C"/>
      <w:shd w:val="clear" w:color="auto" w:fill="E1DFDD"/>
    </w:rPr>
  </w:style>
  <w:style w:type="character" w:styleId="Strong">
    <w:name w:val="Strong"/>
    <w:basedOn w:val="DefaultParagraphFont"/>
    <w:uiPriority w:val="22"/>
    <w:qFormat/>
    <w:rsid w:val="00AF2BE3"/>
    <w:rPr>
      <w:b/>
      <w:bCs/>
    </w:rPr>
  </w:style>
  <w:style w:type="character" w:customStyle="1" w:styleId="UnresolvedMention2">
    <w:name w:val="Unresolved Mention2"/>
    <w:basedOn w:val="DefaultParagraphFont"/>
    <w:uiPriority w:val="99"/>
    <w:semiHidden/>
    <w:unhideWhenUsed/>
    <w:rsid w:val="00A70A11"/>
    <w:rPr>
      <w:color w:val="605E5C"/>
      <w:shd w:val="clear" w:color="auto" w:fill="E1DFDD"/>
    </w:rPr>
  </w:style>
  <w:style w:type="character" w:customStyle="1" w:styleId="UnresolvedMention3">
    <w:name w:val="Unresolved Mention3"/>
    <w:basedOn w:val="DefaultParagraphFont"/>
    <w:uiPriority w:val="99"/>
    <w:semiHidden/>
    <w:unhideWhenUsed/>
    <w:rsid w:val="000F250B"/>
    <w:rPr>
      <w:color w:val="605E5C"/>
      <w:shd w:val="clear" w:color="auto" w:fill="E1DFDD"/>
    </w:rPr>
  </w:style>
  <w:style w:type="character" w:customStyle="1" w:styleId="Heading1Char">
    <w:name w:val="Heading 1 Char"/>
    <w:basedOn w:val="DefaultParagraphFont"/>
    <w:link w:val="Heading1"/>
    <w:uiPriority w:val="9"/>
    <w:rsid w:val="00687EBF"/>
    <w:rPr>
      <w:rFonts w:asciiTheme="majorHAnsi" w:eastAsiaTheme="majorEastAsia" w:hAnsiTheme="majorHAnsi" w:cstheme="majorBidi"/>
      <w:color w:val="2E74B5" w:themeColor="accent1" w:themeShade="BF"/>
      <w:sz w:val="32"/>
      <w:szCs w:val="32"/>
    </w:rPr>
  </w:style>
  <w:style w:type="character" w:customStyle="1" w:styleId="UnresolvedMention4">
    <w:name w:val="Unresolved Mention4"/>
    <w:basedOn w:val="DefaultParagraphFont"/>
    <w:uiPriority w:val="99"/>
    <w:semiHidden/>
    <w:unhideWhenUsed/>
    <w:rsid w:val="005435C4"/>
    <w:rPr>
      <w:color w:val="605E5C"/>
      <w:shd w:val="clear" w:color="auto" w:fill="E1DFDD"/>
    </w:rPr>
  </w:style>
  <w:style w:type="character" w:customStyle="1" w:styleId="Heading2Char">
    <w:name w:val="Heading 2 Char"/>
    <w:basedOn w:val="DefaultParagraphFont"/>
    <w:link w:val="Heading2"/>
    <w:uiPriority w:val="9"/>
    <w:rsid w:val="00D760B1"/>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E6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59439">
      <w:bodyDiv w:val="1"/>
      <w:marLeft w:val="0"/>
      <w:marRight w:val="0"/>
      <w:marTop w:val="0"/>
      <w:marBottom w:val="0"/>
      <w:divBdr>
        <w:top w:val="none" w:sz="0" w:space="0" w:color="auto"/>
        <w:left w:val="none" w:sz="0" w:space="0" w:color="auto"/>
        <w:bottom w:val="none" w:sz="0" w:space="0" w:color="auto"/>
        <w:right w:val="none" w:sz="0" w:space="0" w:color="auto"/>
      </w:divBdr>
      <w:divsChild>
        <w:div w:id="1684746962">
          <w:marLeft w:val="0"/>
          <w:marRight w:val="0"/>
          <w:marTop w:val="0"/>
          <w:marBottom w:val="0"/>
          <w:divBdr>
            <w:top w:val="none" w:sz="0" w:space="0" w:color="auto"/>
            <w:left w:val="none" w:sz="0" w:space="0" w:color="auto"/>
            <w:bottom w:val="none" w:sz="0" w:space="0" w:color="auto"/>
            <w:right w:val="none" w:sz="0" w:space="0" w:color="auto"/>
          </w:divBdr>
        </w:div>
        <w:div w:id="1775905878">
          <w:marLeft w:val="0"/>
          <w:marRight w:val="0"/>
          <w:marTop w:val="120"/>
          <w:marBottom w:val="0"/>
          <w:divBdr>
            <w:top w:val="none" w:sz="0" w:space="0" w:color="auto"/>
            <w:left w:val="none" w:sz="0" w:space="0" w:color="auto"/>
            <w:bottom w:val="none" w:sz="0" w:space="0" w:color="auto"/>
            <w:right w:val="none" w:sz="0" w:space="0" w:color="auto"/>
          </w:divBdr>
          <w:divsChild>
            <w:div w:id="8737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8444">
      <w:bodyDiv w:val="1"/>
      <w:marLeft w:val="0"/>
      <w:marRight w:val="0"/>
      <w:marTop w:val="0"/>
      <w:marBottom w:val="0"/>
      <w:divBdr>
        <w:top w:val="none" w:sz="0" w:space="0" w:color="auto"/>
        <w:left w:val="none" w:sz="0" w:space="0" w:color="auto"/>
        <w:bottom w:val="none" w:sz="0" w:space="0" w:color="auto"/>
        <w:right w:val="none" w:sz="0" w:space="0" w:color="auto"/>
      </w:divBdr>
      <w:divsChild>
        <w:div w:id="1930845552">
          <w:marLeft w:val="274"/>
          <w:marRight w:val="0"/>
          <w:marTop w:val="0"/>
          <w:marBottom w:val="0"/>
          <w:divBdr>
            <w:top w:val="none" w:sz="0" w:space="0" w:color="auto"/>
            <w:left w:val="none" w:sz="0" w:space="0" w:color="auto"/>
            <w:bottom w:val="none" w:sz="0" w:space="0" w:color="auto"/>
            <w:right w:val="none" w:sz="0" w:space="0" w:color="auto"/>
          </w:divBdr>
        </w:div>
        <w:div w:id="810366307">
          <w:marLeft w:val="274"/>
          <w:marRight w:val="0"/>
          <w:marTop w:val="0"/>
          <w:marBottom w:val="0"/>
          <w:divBdr>
            <w:top w:val="none" w:sz="0" w:space="0" w:color="auto"/>
            <w:left w:val="none" w:sz="0" w:space="0" w:color="auto"/>
            <w:bottom w:val="none" w:sz="0" w:space="0" w:color="auto"/>
            <w:right w:val="none" w:sz="0" w:space="0" w:color="auto"/>
          </w:divBdr>
        </w:div>
        <w:div w:id="1241791828">
          <w:marLeft w:val="274"/>
          <w:marRight w:val="0"/>
          <w:marTop w:val="0"/>
          <w:marBottom w:val="0"/>
          <w:divBdr>
            <w:top w:val="none" w:sz="0" w:space="0" w:color="auto"/>
            <w:left w:val="none" w:sz="0" w:space="0" w:color="auto"/>
            <w:bottom w:val="none" w:sz="0" w:space="0" w:color="auto"/>
            <w:right w:val="none" w:sz="0" w:space="0" w:color="auto"/>
          </w:divBdr>
        </w:div>
        <w:div w:id="799877460">
          <w:marLeft w:val="274"/>
          <w:marRight w:val="0"/>
          <w:marTop w:val="0"/>
          <w:marBottom w:val="0"/>
          <w:divBdr>
            <w:top w:val="none" w:sz="0" w:space="0" w:color="auto"/>
            <w:left w:val="none" w:sz="0" w:space="0" w:color="auto"/>
            <w:bottom w:val="none" w:sz="0" w:space="0" w:color="auto"/>
            <w:right w:val="none" w:sz="0" w:space="0" w:color="auto"/>
          </w:divBdr>
        </w:div>
        <w:div w:id="2018001082">
          <w:marLeft w:val="274"/>
          <w:marRight w:val="0"/>
          <w:marTop w:val="0"/>
          <w:marBottom w:val="0"/>
          <w:divBdr>
            <w:top w:val="none" w:sz="0" w:space="0" w:color="auto"/>
            <w:left w:val="none" w:sz="0" w:space="0" w:color="auto"/>
            <w:bottom w:val="none" w:sz="0" w:space="0" w:color="auto"/>
            <w:right w:val="none" w:sz="0" w:space="0" w:color="auto"/>
          </w:divBdr>
        </w:div>
        <w:div w:id="393356584">
          <w:marLeft w:val="274"/>
          <w:marRight w:val="0"/>
          <w:marTop w:val="0"/>
          <w:marBottom w:val="0"/>
          <w:divBdr>
            <w:top w:val="none" w:sz="0" w:space="0" w:color="auto"/>
            <w:left w:val="none" w:sz="0" w:space="0" w:color="auto"/>
            <w:bottom w:val="none" w:sz="0" w:space="0" w:color="auto"/>
            <w:right w:val="none" w:sz="0" w:space="0" w:color="auto"/>
          </w:divBdr>
        </w:div>
      </w:divsChild>
    </w:div>
    <w:div w:id="103889501">
      <w:bodyDiv w:val="1"/>
      <w:marLeft w:val="0"/>
      <w:marRight w:val="0"/>
      <w:marTop w:val="0"/>
      <w:marBottom w:val="0"/>
      <w:divBdr>
        <w:top w:val="none" w:sz="0" w:space="0" w:color="auto"/>
        <w:left w:val="none" w:sz="0" w:space="0" w:color="auto"/>
        <w:bottom w:val="none" w:sz="0" w:space="0" w:color="auto"/>
        <w:right w:val="none" w:sz="0" w:space="0" w:color="auto"/>
      </w:divBdr>
    </w:div>
    <w:div w:id="365788126">
      <w:bodyDiv w:val="1"/>
      <w:marLeft w:val="0"/>
      <w:marRight w:val="0"/>
      <w:marTop w:val="0"/>
      <w:marBottom w:val="0"/>
      <w:divBdr>
        <w:top w:val="none" w:sz="0" w:space="0" w:color="auto"/>
        <w:left w:val="none" w:sz="0" w:space="0" w:color="auto"/>
        <w:bottom w:val="none" w:sz="0" w:space="0" w:color="auto"/>
        <w:right w:val="none" w:sz="0" w:space="0" w:color="auto"/>
      </w:divBdr>
    </w:div>
    <w:div w:id="405491515">
      <w:bodyDiv w:val="1"/>
      <w:marLeft w:val="0"/>
      <w:marRight w:val="0"/>
      <w:marTop w:val="0"/>
      <w:marBottom w:val="0"/>
      <w:divBdr>
        <w:top w:val="none" w:sz="0" w:space="0" w:color="auto"/>
        <w:left w:val="none" w:sz="0" w:space="0" w:color="auto"/>
        <w:bottom w:val="none" w:sz="0" w:space="0" w:color="auto"/>
        <w:right w:val="none" w:sz="0" w:space="0" w:color="auto"/>
      </w:divBdr>
    </w:div>
    <w:div w:id="518205810">
      <w:bodyDiv w:val="1"/>
      <w:marLeft w:val="0"/>
      <w:marRight w:val="0"/>
      <w:marTop w:val="0"/>
      <w:marBottom w:val="0"/>
      <w:divBdr>
        <w:top w:val="none" w:sz="0" w:space="0" w:color="auto"/>
        <w:left w:val="none" w:sz="0" w:space="0" w:color="auto"/>
        <w:bottom w:val="none" w:sz="0" w:space="0" w:color="auto"/>
        <w:right w:val="none" w:sz="0" w:space="0" w:color="auto"/>
      </w:divBdr>
    </w:div>
    <w:div w:id="566644558">
      <w:bodyDiv w:val="1"/>
      <w:marLeft w:val="0"/>
      <w:marRight w:val="0"/>
      <w:marTop w:val="0"/>
      <w:marBottom w:val="0"/>
      <w:divBdr>
        <w:top w:val="none" w:sz="0" w:space="0" w:color="auto"/>
        <w:left w:val="none" w:sz="0" w:space="0" w:color="auto"/>
        <w:bottom w:val="none" w:sz="0" w:space="0" w:color="auto"/>
        <w:right w:val="none" w:sz="0" w:space="0" w:color="auto"/>
      </w:divBdr>
    </w:div>
    <w:div w:id="708993082">
      <w:bodyDiv w:val="1"/>
      <w:marLeft w:val="0"/>
      <w:marRight w:val="0"/>
      <w:marTop w:val="0"/>
      <w:marBottom w:val="0"/>
      <w:divBdr>
        <w:top w:val="none" w:sz="0" w:space="0" w:color="auto"/>
        <w:left w:val="none" w:sz="0" w:space="0" w:color="auto"/>
        <w:bottom w:val="none" w:sz="0" w:space="0" w:color="auto"/>
        <w:right w:val="none" w:sz="0" w:space="0" w:color="auto"/>
      </w:divBdr>
      <w:divsChild>
        <w:div w:id="268664509">
          <w:marLeft w:val="446"/>
          <w:marRight w:val="0"/>
          <w:marTop w:val="0"/>
          <w:marBottom w:val="0"/>
          <w:divBdr>
            <w:top w:val="none" w:sz="0" w:space="0" w:color="auto"/>
            <w:left w:val="none" w:sz="0" w:space="0" w:color="auto"/>
            <w:bottom w:val="none" w:sz="0" w:space="0" w:color="auto"/>
            <w:right w:val="none" w:sz="0" w:space="0" w:color="auto"/>
          </w:divBdr>
        </w:div>
        <w:div w:id="1603799038">
          <w:marLeft w:val="446"/>
          <w:marRight w:val="0"/>
          <w:marTop w:val="0"/>
          <w:marBottom w:val="0"/>
          <w:divBdr>
            <w:top w:val="none" w:sz="0" w:space="0" w:color="auto"/>
            <w:left w:val="none" w:sz="0" w:space="0" w:color="auto"/>
            <w:bottom w:val="none" w:sz="0" w:space="0" w:color="auto"/>
            <w:right w:val="none" w:sz="0" w:space="0" w:color="auto"/>
          </w:divBdr>
        </w:div>
        <w:div w:id="904802856">
          <w:marLeft w:val="446"/>
          <w:marRight w:val="0"/>
          <w:marTop w:val="0"/>
          <w:marBottom w:val="0"/>
          <w:divBdr>
            <w:top w:val="none" w:sz="0" w:space="0" w:color="auto"/>
            <w:left w:val="none" w:sz="0" w:space="0" w:color="auto"/>
            <w:bottom w:val="none" w:sz="0" w:space="0" w:color="auto"/>
            <w:right w:val="none" w:sz="0" w:space="0" w:color="auto"/>
          </w:divBdr>
        </w:div>
        <w:div w:id="462886618">
          <w:marLeft w:val="446"/>
          <w:marRight w:val="0"/>
          <w:marTop w:val="0"/>
          <w:marBottom w:val="0"/>
          <w:divBdr>
            <w:top w:val="none" w:sz="0" w:space="0" w:color="auto"/>
            <w:left w:val="none" w:sz="0" w:space="0" w:color="auto"/>
            <w:bottom w:val="none" w:sz="0" w:space="0" w:color="auto"/>
            <w:right w:val="none" w:sz="0" w:space="0" w:color="auto"/>
          </w:divBdr>
        </w:div>
      </w:divsChild>
    </w:div>
    <w:div w:id="730158634">
      <w:bodyDiv w:val="1"/>
      <w:marLeft w:val="0"/>
      <w:marRight w:val="0"/>
      <w:marTop w:val="0"/>
      <w:marBottom w:val="0"/>
      <w:divBdr>
        <w:top w:val="none" w:sz="0" w:space="0" w:color="auto"/>
        <w:left w:val="none" w:sz="0" w:space="0" w:color="auto"/>
        <w:bottom w:val="none" w:sz="0" w:space="0" w:color="auto"/>
        <w:right w:val="none" w:sz="0" w:space="0" w:color="auto"/>
      </w:divBdr>
    </w:div>
    <w:div w:id="815994886">
      <w:bodyDiv w:val="1"/>
      <w:marLeft w:val="0"/>
      <w:marRight w:val="0"/>
      <w:marTop w:val="0"/>
      <w:marBottom w:val="0"/>
      <w:divBdr>
        <w:top w:val="none" w:sz="0" w:space="0" w:color="auto"/>
        <w:left w:val="none" w:sz="0" w:space="0" w:color="auto"/>
        <w:bottom w:val="none" w:sz="0" w:space="0" w:color="auto"/>
        <w:right w:val="none" w:sz="0" w:space="0" w:color="auto"/>
      </w:divBdr>
    </w:div>
    <w:div w:id="819346056">
      <w:bodyDiv w:val="1"/>
      <w:marLeft w:val="0"/>
      <w:marRight w:val="0"/>
      <w:marTop w:val="0"/>
      <w:marBottom w:val="0"/>
      <w:divBdr>
        <w:top w:val="none" w:sz="0" w:space="0" w:color="auto"/>
        <w:left w:val="none" w:sz="0" w:space="0" w:color="auto"/>
        <w:bottom w:val="none" w:sz="0" w:space="0" w:color="auto"/>
        <w:right w:val="none" w:sz="0" w:space="0" w:color="auto"/>
      </w:divBdr>
    </w:div>
    <w:div w:id="839395991">
      <w:bodyDiv w:val="1"/>
      <w:marLeft w:val="0"/>
      <w:marRight w:val="0"/>
      <w:marTop w:val="0"/>
      <w:marBottom w:val="0"/>
      <w:divBdr>
        <w:top w:val="none" w:sz="0" w:space="0" w:color="auto"/>
        <w:left w:val="none" w:sz="0" w:space="0" w:color="auto"/>
        <w:bottom w:val="none" w:sz="0" w:space="0" w:color="auto"/>
        <w:right w:val="none" w:sz="0" w:space="0" w:color="auto"/>
      </w:divBdr>
    </w:div>
    <w:div w:id="941381693">
      <w:bodyDiv w:val="1"/>
      <w:marLeft w:val="0"/>
      <w:marRight w:val="0"/>
      <w:marTop w:val="0"/>
      <w:marBottom w:val="0"/>
      <w:divBdr>
        <w:top w:val="none" w:sz="0" w:space="0" w:color="auto"/>
        <w:left w:val="none" w:sz="0" w:space="0" w:color="auto"/>
        <w:bottom w:val="none" w:sz="0" w:space="0" w:color="auto"/>
        <w:right w:val="none" w:sz="0" w:space="0" w:color="auto"/>
      </w:divBdr>
    </w:div>
    <w:div w:id="980770292">
      <w:bodyDiv w:val="1"/>
      <w:marLeft w:val="0"/>
      <w:marRight w:val="0"/>
      <w:marTop w:val="0"/>
      <w:marBottom w:val="0"/>
      <w:divBdr>
        <w:top w:val="none" w:sz="0" w:space="0" w:color="auto"/>
        <w:left w:val="none" w:sz="0" w:space="0" w:color="auto"/>
        <w:bottom w:val="none" w:sz="0" w:space="0" w:color="auto"/>
        <w:right w:val="none" w:sz="0" w:space="0" w:color="auto"/>
      </w:divBdr>
      <w:divsChild>
        <w:div w:id="721750247">
          <w:marLeft w:val="446"/>
          <w:marRight w:val="0"/>
          <w:marTop w:val="0"/>
          <w:marBottom w:val="0"/>
          <w:divBdr>
            <w:top w:val="none" w:sz="0" w:space="0" w:color="auto"/>
            <w:left w:val="none" w:sz="0" w:space="0" w:color="auto"/>
            <w:bottom w:val="none" w:sz="0" w:space="0" w:color="auto"/>
            <w:right w:val="none" w:sz="0" w:space="0" w:color="auto"/>
          </w:divBdr>
        </w:div>
        <w:div w:id="1009332160">
          <w:marLeft w:val="547"/>
          <w:marRight w:val="0"/>
          <w:marTop w:val="0"/>
          <w:marBottom w:val="0"/>
          <w:divBdr>
            <w:top w:val="none" w:sz="0" w:space="0" w:color="auto"/>
            <w:left w:val="none" w:sz="0" w:space="0" w:color="auto"/>
            <w:bottom w:val="none" w:sz="0" w:space="0" w:color="auto"/>
            <w:right w:val="none" w:sz="0" w:space="0" w:color="auto"/>
          </w:divBdr>
        </w:div>
        <w:div w:id="325591474">
          <w:marLeft w:val="547"/>
          <w:marRight w:val="0"/>
          <w:marTop w:val="0"/>
          <w:marBottom w:val="0"/>
          <w:divBdr>
            <w:top w:val="none" w:sz="0" w:space="0" w:color="auto"/>
            <w:left w:val="none" w:sz="0" w:space="0" w:color="auto"/>
            <w:bottom w:val="none" w:sz="0" w:space="0" w:color="auto"/>
            <w:right w:val="none" w:sz="0" w:space="0" w:color="auto"/>
          </w:divBdr>
        </w:div>
        <w:div w:id="220168142">
          <w:marLeft w:val="547"/>
          <w:marRight w:val="0"/>
          <w:marTop w:val="0"/>
          <w:marBottom w:val="0"/>
          <w:divBdr>
            <w:top w:val="none" w:sz="0" w:space="0" w:color="auto"/>
            <w:left w:val="none" w:sz="0" w:space="0" w:color="auto"/>
            <w:bottom w:val="none" w:sz="0" w:space="0" w:color="auto"/>
            <w:right w:val="none" w:sz="0" w:space="0" w:color="auto"/>
          </w:divBdr>
        </w:div>
      </w:divsChild>
    </w:div>
    <w:div w:id="1198591278">
      <w:bodyDiv w:val="1"/>
      <w:marLeft w:val="0"/>
      <w:marRight w:val="0"/>
      <w:marTop w:val="0"/>
      <w:marBottom w:val="0"/>
      <w:divBdr>
        <w:top w:val="none" w:sz="0" w:space="0" w:color="auto"/>
        <w:left w:val="none" w:sz="0" w:space="0" w:color="auto"/>
        <w:bottom w:val="none" w:sz="0" w:space="0" w:color="auto"/>
        <w:right w:val="none" w:sz="0" w:space="0" w:color="auto"/>
      </w:divBdr>
      <w:divsChild>
        <w:div w:id="1808085570">
          <w:marLeft w:val="0"/>
          <w:marRight w:val="0"/>
          <w:marTop w:val="120"/>
          <w:marBottom w:val="0"/>
          <w:divBdr>
            <w:top w:val="none" w:sz="0" w:space="0" w:color="auto"/>
            <w:left w:val="none" w:sz="0" w:space="0" w:color="auto"/>
            <w:bottom w:val="none" w:sz="0" w:space="0" w:color="auto"/>
            <w:right w:val="none" w:sz="0" w:space="0" w:color="auto"/>
          </w:divBdr>
          <w:divsChild>
            <w:div w:id="1207259024">
              <w:marLeft w:val="0"/>
              <w:marRight w:val="0"/>
              <w:marTop w:val="0"/>
              <w:marBottom w:val="0"/>
              <w:divBdr>
                <w:top w:val="none" w:sz="0" w:space="0" w:color="auto"/>
                <w:left w:val="none" w:sz="0" w:space="0" w:color="auto"/>
                <w:bottom w:val="none" w:sz="0" w:space="0" w:color="auto"/>
                <w:right w:val="none" w:sz="0" w:space="0" w:color="auto"/>
              </w:divBdr>
            </w:div>
          </w:divsChild>
        </w:div>
        <w:div w:id="1514369654">
          <w:marLeft w:val="0"/>
          <w:marRight w:val="0"/>
          <w:marTop w:val="120"/>
          <w:marBottom w:val="0"/>
          <w:divBdr>
            <w:top w:val="none" w:sz="0" w:space="0" w:color="auto"/>
            <w:left w:val="none" w:sz="0" w:space="0" w:color="auto"/>
            <w:bottom w:val="none" w:sz="0" w:space="0" w:color="auto"/>
            <w:right w:val="none" w:sz="0" w:space="0" w:color="auto"/>
          </w:divBdr>
          <w:divsChild>
            <w:div w:id="6965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599798">
      <w:bodyDiv w:val="1"/>
      <w:marLeft w:val="0"/>
      <w:marRight w:val="0"/>
      <w:marTop w:val="0"/>
      <w:marBottom w:val="0"/>
      <w:divBdr>
        <w:top w:val="none" w:sz="0" w:space="0" w:color="auto"/>
        <w:left w:val="none" w:sz="0" w:space="0" w:color="auto"/>
        <w:bottom w:val="none" w:sz="0" w:space="0" w:color="auto"/>
        <w:right w:val="none" w:sz="0" w:space="0" w:color="auto"/>
      </w:divBdr>
      <w:divsChild>
        <w:div w:id="1887451928">
          <w:marLeft w:val="0"/>
          <w:marRight w:val="0"/>
          <w:marTop w:val="0"/>
          <w:marBottom w:val="0"/>
          <w:divBdr>
            <w:top w:val="none" w:sz="0" w:space="0" w:color="auto"/>
            <w:left w:val="none" w:sz="0" w:space="0" w:color="auto"/>
            <w:bottom w:val="none" w:sz="0" w:space="0" w:color="auto"/>
            <w:right w:val="none" w:sz="0" w:space="0" w:color="auto"/>
          </w:divBdr>
        </w:div>
        <w:div w:id="479426389">
          <w:marLeft w:val="0"/>
          <w:marRight w:val="0"/>
          <w:marTop w:val="120"/>
          <w:marBottom w:val="0"/>
          <w:divBdr>
            <w:top w:val="none" w:sz="0" w:space="0" w:color="auto"/>
            <w:left w:val="none" w:sz="0" w:space="0" w:color="auto"/>
            <w:bottom w:val="none" w:sz="0" w:space="0" w:color="auto"/>
            <w:right w:val="none" w:sz="0" w:space="0" w:color="auto"/>
          </w:divBdr>
          <w:divsChild>
            <w:div w:id="873691369">
              <w:marLeft w:val="0"/>
              <w:marRight w:val="0"/>
              <w:marTop w:val="0"/>
              <w:marBottom w:val="0"/>
              <w:divBdr>
                <w:top w:val="none" w:sz="0" w:space="0" w:color="auto"/>
                <w:left w:val="none" w:sz="0" w:space="0" w:color="auto"/>
                <w:bottom w:val="none" w:sz="0" w:space="0" w:color="auto"/>
                <w:right w:val="none" w:sz="0" w:space="0" w:color="auto"/>
              </w:divBdr>
            </w:div>
          </w:divsChild>
        </w:div>
        <w:div w:id="794173431">
          <w:marLeft w:val="0"/>
          <w:marRight w:val="0"/>
          <w:marTop w:val="120"/>
          <w:marBottom w:val="0"/>
          <w:divBdr>
            <w:top w:val="none" w:sz="0" w:space="0" w:color="auto"/>
            <w:left w:val="none" w:sz="0" w:space="0" w:color="auto"/>
            <w:bottom w:val="none" w:sz="0" w:space="0" w:color="auto"/>
            <w:right w:val="none" w:sz="0" w:space="0" w:color="auto"/>
          </w:divBdr>
          <w:divsChild>
            <w:div w:id="88683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13720">
      <w:bodyDiv w:val="1"/>
      <w:marLeft w:val="0"/>
      <w:marRight w:val="0"/>
      <w:marTop w:val="0"/>
      <w:marBottom w:val="0"/>
      <w:divBdr>
        <w:top w:val="none" w:sz="0" w:space="0" w:color="auto"/>
        <w:left w:val="none" w:sz="0" w:space="0" w:color="auto"/>
        <w:bottom w:val="none" w:sz="0" w:space="0" w:color="auto"/>
        <w:right w:val="none" w:sz="0" w:space="0" w:color="auto"/>
      </w:divBdr>
    </w:div>
    <w:div w:id="1323238923">
      <w:bodyDiv w:val="1"/>
      <w:marLeft w:val="0"/>
      <w:marRight w:val="0"/>
      <w:marTop w:val="0"/>
      <w:marBottom w:val="0"/>
      <w:divBdr>
        <w:top w:val="none" w:sz="0" w:space="0" w:color="auto"/>
        <w:left w:val="none" w:sz="0" w:space="0" w:color="auto"/>
        <w:bottom w:val="none" w:sz="0" w:space="0" w:color="auto"/>
        <w:right w:val="none" w:sz="0" w:space="0" w:color="auto"/>
      </w:divBdr>
    </w:div>
    <w:div w:id="1433625257">
      <w:bodyDiv w:val="1"/>
      <w:marLeft w:val="0"/>
      <w:marRight w:val="0"/>
      <w:marTop w:val="0"/>
      <w:marBottom w:val="0"/>
      <w:divBdr>
        <w:top w:val="none" w:sz="0" w:space="0" w:color="auto"/>
        <w:left w:val="none" w:sz="0" w:space="0" w:color="auto"/>
        <w:bottom w:val="none" w:sz="0" w:space="0" w:color="auto"/>
        <w:right w:val="none" w:sz="0" w:space="0" w:color="auto"/>
      </w:divBdr>
    </w:div>
    <w:div w:id="1445077461">
      <w:bodyDiv w:val="1"/>
      <w:marLeft w:val="0"/>
      <w:marRight w:val="0"/>
      <w:marTop w:val="0"/>
      <w:marBottom w:val="0"/>
      <w:divBdr>
        <w:top w:val="none" w:sz="0" w:space="0" w:color="auto"/>
        <w:left w:val="none" w:sz="0" w:space="0" w:color="auto"/>
        <w:bottom w:val="none" w:sz="0" w:space="0" w:color="auto"/>
        <w:right w:val="none" w:sz="0" w:space="0" w:color="auto"/>
      </w:divBdr>
    </w:div>
    <w:div w:id="1459227645">
      <w:bodyDiv w:val="1"/>
      <w:marLeft w:val="0"/>
      <w:marRight w:val="0"/>
      <w:marTop w:val="0"/>
      <w:marBottom w:val="0"/>
      <w:divBdr>
        <w:top w:val="none" w:sz="0" w:space="0" w:color="auto"/>
        <w:left w:val="none" w:sz="0" w:space="0" w:color="auto"/>
        <w:bottom w:val="none" w:sz="0" w:space="0" w:color="auto"/>
        <w:right w:val="none" w:sz="0" w:space="0" w:color="auto"/>
      </w:divBdr>
    </w:div>
    <w:div w:id="1478692866">
      <w:bodyDiv w:val="1"/>
      <w:marLeft w:val="0"/>
      <w:marRight w:val="0"/>
      <w:marTop w:val="0"/>
      <w:marBottom w:val="0"/>
      <w:divBdr>
        <w:top w:val="none" w:sz="0" w:space="0" w:color="auto"/>
        <w:left w:val="none" w:sz="0" w:space="0" w:color="auto"/>
        <w:bottom w:val="none" w:sz="0" w:space="0" w:color="auto"/>
        <w:right w:val="none" w:sz="0" w:space="0" w:color="auto"/>
      </w:divBdr>
      <w:divsChild>
        <w:div w:id="1710647365">
          <w:marLeft w:val="446"/>
          <w:marRight w:val="0"/>
          <w:marTop w:val="0"/>
          <w:marBottom w:val="0"/>
          <w:divBdr>
            <w:top w:val="none" w:sz="0" w:space="0" w:color="auto"/>
            <w:left w:val="none" w:sz="0" w:space="0" w:color="auto"/>
            <w:bottom w:val="none" w:sz="0" w:space="0" w:color="auto"/>
            <w:right w:val="none" w:sz="0" w:space="0" w:color="auto"/>
          </w:divBdr>
        </w:div>
      </w:divsChild>
    </w:div>
    <w:div w:id="1490824613">
      <w:bodyDiv w:val="1"/>
      <w:marLeft w:val="0"/>
      <w:marRight w:val="0"/>
      <w:marTop w:val="0"/>
      <w:marBottom w:val="0"/>
      <w:divBdr>
        <w:top w:val="none" w:sz="0" w:space="0" w:color="auto"/>
        <w:left w:val="none" w:sz="0" w:space="0" w:color="auto"/>
        <w:bottom w:val="none" w:sz="0" w:space="0" w:color="auto"/>
        <w:right w:val="none" w:sz="0" w:space="0" w:color="auto"/>
      </w:divBdr>
    </w:div>
    <w:div w:id="1524904482">
      <w:bodyDiv w:val="1"/>
      <w:marLeft w:val="0"/>
      <w:marRight w:val="0"/>
      <w:marTop w:val="0"/>
      <w:marBottom w:val="0"/>
      <w:divBdr>
        <w:top w:val="none" w:sz="0" w:space="0" w:color="auto"/>
        <w:left w:val="none" w:sz="0" w:space="0" w:color="auto"/>
        <w:bottom w:val="none" w:sz="0" w:space="0" w:color="auto"/>
        <w:right w:val="none" w:sz="0" w:space="0" w:color="auto"/>
      </w:divBdr>
    </w:div>
    <w:div w:id="1592663758">
      <w:bodyDiv w:val="1"/>
      <w:marLeft w:val="0"/>
      <w:marRight w:val="0"/>
      <w:marTop w:val="0"/>
      <w:marBottom w:val="0"/>
      <w:divBdr>
        <w:top w:val="none" w:sz="0" w:space="0" w:color="auto"/>
        <w:left w:val="none" w:sz="0" w:space="0" w:color="auto"/>
        <w:bottom w:val="none" w:sz="0" w:space="0" w:color="auto"/>
        <w:right w:val="none" w:sz="0" w:space="0" w:color="auto"/>
      </w:divBdr>
    </w:div>
    <w:div w:id="1708218697">
      <w:bodyDiv w:val="1"/>
      <w:marLeft w:val="0"/>
      <w:marRight w:val="0"/>
      <w:marTop w:val="0"/>
      <w:marBottom w:val="0"/>
      <w:divBdr>
        <w:top w:val="none" w:sz="0" w:space="0" w:color="auto"/>
        <w:left w:val="none" w:sz="0" w:space="0" w:color="auto"/>
        <w:bottom w:val="none" w:sz="0" w:space="0" w:color="auto"/>
        <w:right w:val="none" w:sz="0" w:space="0" w:color="auto"/>
      </w:divBdr>
      <w:divsChild>
        <w:div w:id="773207819">
          <w:marLeft w:val="446"/>
          <w:marRight w:val="0"/>
          <w:marTop w:val="0"/>
          <w:marBottom w:val="0"/>
          <w:divBdr>
            <w:top w:val="none" w:sz="0" w:space="0" w:color="auto"/>
            <w:left w:val="none" w:sz="0" w:space="0" w:color="auto"/>
            <w:bottom w:val="none" w:sz="0" w:space="0" w:color="auto"/>
            <w:right w:val="none" w:sz="0" w:space="0" w:color="auto"/>
          </w:divBdr>
        </w:div>
        <w:div w:id="96949314">
          <w:marLeft w:val="446"/>
          <w:marRight w:val="0"/>
          <w:marTop w:val="0"/>
          <w:marBottom w:val="0"/>
          <w:divBdr>
            <w:top w:val="none" w:sz="0" w:space="0" w:color="auto"/>
            <w:left w:val="none" w:sz="0" w:space="0" w:color="auto"/>
            <w:bottom w:val="none" w:sz="0" w:space="0" w:color="auto"/>
            <w:right w:val="none" w:sz="0" w:space="0" w:color="auto"/>
          </w:divBdr>
        </w:div>
        <w:div w:id="1033043983">
          <w:marLeft w:val="446"/>
          <w:marRight w:val="0"/>
          <w:marTop w:val="0"/>
          <w:marBottom w:val="0"/>
          <w:divBdr>
            <w:top w:val="none" w:sz="0" w:space="0" w:color="auto"/>
            <w:left w:val="none" w:sz="0" w:space="0" w:color="auto"/>
            <w:bottom w:val="none" w:sz="0" w:space="0" w:color="auto"/>
            <w:right w:val="none" w:sz="0" w:space="0" w:color="auto"/>
          </w:divBdr>
        </w:div>
        <w:div w:id="824737236">
          <w:marLeft w:val="446"/>
          <w:marRight w:val="0"/>
          <w:marTop w:val="0"/>
          <w:marBottom w:val="0"/>
          <w:divBdr>
            <w:top w:val="none" w:sz="0" w:space="0" w:color="auto"/>
            <w:left w:val="none" w:sz="0" w:space="0" w:color="auto"/>
            <w:bottom w:val="none" w:sz="0" w:space="0" w:color="auto"/>
            <w:right w:val="none" w:sz="0" w:space="0" w:color="auto"/>
          </w:divBdr>
        </w:div>
      </w:divsChild>
    </w:div>
    <w:div w:id="1807047677">
      <w:bodyDiv w:val="1"/>
      <w:marLeft w:val="0"/>
      <w:marRight w:val="0"/>
      <w:marTop w:val="0"/>
      <w:marBottom w:val="0"/>
      <w:divBdr>
        <w:top w:val="none" w:sz="0" w:space="0" w:color="auto"/>
        <w:left w:val="none" w:sz="0" w:space="0" w:color="auto"/>
        <w:bottom w:val="none" w:sz="0" w:space="0" w:color="auto"/>
        <w:right w:val="none" w:sz="0" w:space="0" w:color="auto"/>
      </w:divBdr>
    </w:div>
    <w:div w:id="1835413388">
      <w:bodyDiv w:val="1"/>
      <w:marLeft w:val="0"/>
      <w:marRight w:val="0"/>
      <w:marTop w:val="0"/>
      <w:marBottom w:val="0"/>
      <w:divBdr>
        <w:top w:val="none" w:sz="0" w:space="0" w:color="auto"/>
        <w:left w:val="none" w:sz="0" w:space="0" w:color="auto"/>
        <w:bottom w:val="none" w:sz="0" w:space="0" w:color="auto"/>
        <w:right w:val="none" w:sz="0" w:space="0" w:color="auto"/>
      </w:divBdr>
      <w:divsChild>
        <w:div w:id="608195522">
          <w:marLeft w:val="446"/>
          <w:marRight w:val="0"/>
          <w:marTop w:val="0"/>
          <w:marBottom w:val="0"/>
          <w:divBdr>
            <w:top w:val="none" w:sz="0" w:space="0" w:color="auto"/>
            <w:left w:val="none" w:sz="0" w:space="0" w:color="auto"/>
            <w:bottom w:val="none" w:sz="0" w:space="0" w:color="auto"/>
            <w:right w:val="none" w:sz="0" w:space="0" w:color="auto"/>
          </w:divBdr>
        </w:div>
      </w:divsChild>
    </w:div>
    <w:div w:id="1884756691">
      <w:bodyDiv w:val="1"/>
      <w:marLeft w:val="0"/>
      <w:marRight w:val="0"/>
      <w:marTop w:val="0"/>
      <w:marBottom w:val="0"/>
      <w:divBdr>
        <w:top w:val="none" w:sz="0" w:space="0" w:color="auto"/>
        <w:left w:val="none" w:sz="0" w:space="0" w:color="auto"/>
        <w:bottom w:val="none" w:sz="0" w:space="0" w:color="auto"/>
        <w:right w:val="none" w:sz="0" w:space="0" w:color="auto"/>
      </w:divBdr>
    </w:div>
    <w:div w:id="1891112389">
      <w:bodyDiv w:val="1"/>
      <w:marLeft w:val="0"/>
      <w:marRight w:val="0"/>
      <w:marTop w:val="0"/>
      <w:marBottom w:val="0"/>
      <w:divBdr>
        <w:top w:val="none" w:sz="0" w:space="0" w:color="auto"/>
        <w:left w:val="none" w:sz="0" w:space="0" w:color="auto"/>
        <w:bottom w:val="none" w:sz="0" w:space="0" w:color="auto"/>
        <w:right w:val="none" w:sz="0" w:space="0" w:color="auto"/>
      </w:divBdr>
      <w:divsChild>
        <w:div w:id="1778330601">
          <w:marLeft w:val="0"/>
          <w:marRight w:val="0"/>
          <w:marTop w:val="0"/>
          <w:marBottom w:val="0"/>
          <w:divBdr>
            <w:top w:val="none" w:sz="0" w:space="0" w:color="auto"/>
            <w:left w:val="none" w:sz="0" w:space="0" w:color="auto"/>
            <w:bottom w:val="none" w:sz="0" w:space="0" w:color="auto"/>
            <w:right w:val="none" w:sz="0" w:space="0" w:color="auto"/>
          </w:divBdr>
          <w:divsChild>
            <w:div w:id="1042513595">
              <w:marLeft w:val="0"/>
              <w:marRight w:val="0"/>
              <w:marTop w:val="0"/>
              <w:marBottom w:val="0"/>
              <w:divBdr>
                <w:top w:val="none" w:sz="0" w:space="0" w:color="auto"/>
                <w:left w:val="none" w:sz="0" w:space="0" w:color="auto"/>
                <w:bottom w:val="none" w:sz="0" w:space="0" w:color="auto"/>
                <w:right w:val="none" w:sz="0" w:space="0" w:color="auto"/>
              </w:divBdr>
              <w:divsChild>
                <w:div w:id="24977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89876">
      <w:bodyDiv w:val="1"/>
      <w:marLeft w:val="0"/>
      <w:marRight w:val="0"/>
      <w:marTop w:val="0"/>
      <w:marBottom w:val="0"/>
      <w:divBdr>
        <w:top w:val="none" w:sz="0" w:space="0" w:color="auto"/>
        <w:left w:val="none" w:sz="0" w:space="0" w:color="auto"/>
        <w:bottom w:val="none" w:sz="0" w:space="0" w:color="auto"/>
        <w:right w:val="none" w:sz="0" w:space="0" w:color="auto"/>
      </w:divBdr>
      <w:divsChild>
        <w:div w:id="1182204834">
          <w:marLeft w:val="446"/>
          <w:marRight w:val="0"/>
          <w:marTop w:val="0"/>
          <w:marBottom w:val="0"/>
          <w:divBdr>
            <w:top w:val="none" w:sz="0" w:space="0" w:color="auto"/>
            <w:left w:val="none" w:sz="0" w:space="0" w:color="auto"/>
            <w:bottom w:val="none" w:sz="0" w:space="0" w:color="auto"/>
            <w:right w:val="none" w:sz="0" w:space="0" w:color="auto"/>
          </w:divBdr>
        </w:div>
      </w:divsChild>
    </w:div>
    <w:div w:id="1975258647">
      <w:bodyDiv w:val="1"/>
      <w:marLeft w:val="0"/>
      <w:marRight w:val="0"/>
      <w:marTop w:val="0"/>
      <w:marBottom w:val="0"/>
      <w:divBdr>
        <w:top w:val="none" w:sz="0" w:space="0" w:color="auto"/>
        <w:left w:val="none" w:sz="0" w:space="0" w:color="auto"/>
        <w:bottom w:val="none" w:sz="0" w:space="0" w:color="auto"/>
        <w:right w:val="none" w:sz="0" w:space="0" w:color="auto"/>
      </w:divBdr>
    </w:div>
    <w:div w:id="2134247292">
      <w:bodyDiv w:val="1"/>
      <w:marLeft w:val="0"/>
      <w:marRight w:val="0"/>
      <w:marTop w:val="0"/>
      <w:marBottom w:val="0"/>
      <w:divBdr>
        <w:top w:val="none" w:sz="0" w:space="0" w:color="auto"/>
        <w:left w:val="none" w:sz="0" w:space="0" w:color="auto"/>
        <w:bottom w:val="none" w:sz="0" w:space="0" w:color="auto"/>
        <w:right w:val="none" w:sz="0" w:space="0" w:color="auto"/>
      </w:divBdr>
      <w:divsChild>
        <w:div w:id="54009142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F45481534A82439D9A8D99A2D415CD" ma:contentTypeVersion="13" ma:contentTypeDescription="Create a new document." ma:contentTypeScope="" ma:versionID="7cd58d8f6b86c62fc2409d0cae6ace1d">
  <xsd:schema xmlns:xsd="http://www.w3.org/2001/XMLSchema" xmlns:xs="http://www.w3.org/2001/XMLSchema" xmlns:p="http://schemas.microsoft.com/office/2006/metadata/properties" xmlns:ns3="80ebf265-fbe7-4f1f-8a64-77385c77f9f5" xmlns:ns4="eb93e949-7d18-4716-8810-60f40abcc698" targetNamespace="http://schemas.microsoft.com/office/2006/metadata/properties" ma:root="true" ma:fieldsID="e512ea39c16adfe4166e6247830d0abb" ns3:_="" ns4:_="">
    <xsd:import namespace="80ebf265-fbe7-4f1f-8a64-77385c77f9f5"/>
    <xsd:import namespace="eb93e949-7d18-4716-8810-60f40abcc6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f265-fbe7-4f1f-8a64-77385c77f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3e949-7d18-4716-8810-60f40abcc6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54D821-6B34-4402-B341-EE92FFD9A423}">
  <ds:schemaRefs>
    <ds:schemaRef ds:uri="http://schemas.microsoft.com/sharepoint/v3/contenttype/forms"/>
  </ds:schemaRefs>
</ds:datastoreItem>
</file>

<file path=customXml/itemProps2.xml><?xml version="1.0" encoding="utf-8"?>
<ds:datastoreItem xmlns:ds="http://schemas.openxmlformats.org/officeDocument/2006/customXml" ds:itemID="{CC7B4A2B-6240-4F0A-B97A-C49332BAB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f265-fbe7-4f1f-8a64-77385c77f9f5"/>
    <ds:schemaRef ds:uri="eb93e949-7d18-4716-8810-60f40abc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BFE3A-0A81-4CC3-B518-56164584D6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1309</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 Content</dc:creator>
  <cp:keywords/>
  <dc:description/>
  <cp:lastModifiedBy>Julie Plummer</cp:lastModifiedBy>
  <cp:revision>4</cp:revision>
  <dcterms:created xsi:type="dcterms:W3CDTF">2024-05-23T20:19:00Z</dcterms:created>
  <dcterms:modified xsi:type="dcterms:W3CDTF">2024-05-24T15:35:00Z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0x010100E0F45481534A82439D9A8D99A2D415CD</vt:lpwstr>
  </property>
  <property fmtid="{D5CDD505-2E9C-101B-9397-08002B2CF9AE}" pid="3" name="GrammarlyDocumentId">
    <vt:lpwstr>0f7ffe35446103091651d6e7c24546aa1123d65c5156b615bc02f12db4f09702</vt:lpwstr>
  </property>
</Properties>
</file>